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AC57" w14:textId="7D6848D0" w:rsidR="002B503E" w:rsidRPr="00AD18CF" w:rsidRDefault="009D7C80" w:rsidP="00E7709E">
      <w:pPr>
        <w:spacing w:line="360" w:lineRule="auto"/>
        <w:jc w:val="both"/>
        <w:rPr>
          <w:rFonts w:ascii="Times New Roman" w:hAnsi="Times New Roman" w:cs="Times New Roman"/>
          <w:b/>
          <w:bCs/>
        </w:rPr>
      </w:pPr>
      <w:bookmarkStart w:id="0" w:name="_Hlk81838822"/>
      <w:r>
        <w:rPr>
          <w:rFonts w:ascii="Times New Roman" w:hAnsi="Times New Roman" w:cs="Times New Roman"/>
          <w:b/>
          <w:bCs/>
        </w:rPr>
        <w:t>EK.1.19.</w:t>
      </w:r>
    </w:p>
    <w:p w14:paraId="2B0468BA" w14:textId="784F84BF" w:rsidR="00B8025D" w:rsidRPr="00AD18CF" w:rsidRDefault="00006792" w:rsidP="00E7709E">
      <w:pPr>
        <w:spacing w:line="360" w:lineRule="auto"/>
        <w:ind w:right="50"/>
        <w:jc w:val="center"/>
        <w:rPr>
          <w:rFonts w:ascii="Times New Roman" w:hAnsi="Times New Roman" w:cs="Times New Roman"/>
          <w:b/>
          <w:bCs/>
        </w:rPr>
      </w:pPr>
      <w:bookmarkStart w:id="1" w:name="_Hlk91669338"/>
      <w:r>
        <w:rPr>
          <w:rFonts w:ascii="Times New Roman" w:hAnsi="Times New Roman" w:cs="Times New Roman"/>
          <w:b/>
          <w:color w:val="000000" w:themeColor="text1"/>
        </w:rPr>
        <w:t>MTA</w:t>
      </w:r>
      <w:r w:rsidR="0045663E">
        <w:rPr>
          <w:rFonts w:ascii="Times New Roman" w:hAnsi="Times New Roman" w:cs="Times New Roman"/>
          <w:b/>
          <w:color w:val="000000" w:themeColor="text1"/>
        </w:rPr>
        <w:t xml:space="preserve"> </w:t>
      </w:r>
      <w:r w:rsidR="006E27D7">
        <w:rPr>
          <w:rFonts w:ascii="Times New Roman" w:hAnsi="Times New Roman" w:cs="Times New Roman"/>
          <w:b/>
          <w:bCs/>
        </w:rPr>
        <w:t>MÜŞTERİ</w:t>
      </w:r>
      <w:r w:rsidR="00900CE7" w:rsidRPr="00AD18CF">
        <w:rPr>
          <w:rFonts w:ascii="Times New Roman" w:hAnsi="Times New Roman" w:cs="Times New Roman"/>
          <w:b/>
          <w:bCs/>
        </w:rPr>
        <w:t xml:space="preserve"> AYDINLATMA METNİ</w:t>
      </w:r>
    </w:p>
    <w:p w14:paraId="1B4E416E" w14:textId="2430E65D" w:rsidR="00A23374" w:rsidRPr="00AD18CF" w:rsidRDefault="00A23374" w:rsidP="00E7709E">
      <w:pPr>
        <w:spacing w:line="360" w:lineRule="auto"/>
        <w:jc w:val="both"/>
        <w:rPr>
          <w:rFonts w:ascii="Times New Roman" w:hAnsi="Times New Roman" w:cs="Times New Roman"/>
        </w:rPr>
      </w:pPr>
    </w:p>
    <w:p w14:paraId="550417F7" w14:textId="055CE20F" w:rsidR="005E0D3C" w:rsidRPr="00AD18CF" w:rsidRDefault="00A46AFE" w:rsidP="00E7709E">
      <w:pPr>
        <w:pStyle w:val="ListeParagraf"/>
        <w:numPr>
          <w:ilvl w:val="0"/>
          <w:numId w:val="1"/>
        </w:numPr>
        <w:spacing w:line="360" w:lineRule="auto"/>
        <w:jc w:val="both"/>
        <w:rPr>
          <w:rFonts w:ascii="Times New Roman" w:hAnsi="Times New Roman" w:cs="Times New Roman"/>
          <w:b/>
          <w:color w:val="000000" w:themeColor="text1"/>
        </w:rPr>
      </w:pPr>
      <w:r w:rsidRPr="00AD18CF">
        <w:rPr>
          <w:rFonts w:ascii="Times New Roman" w:hAnsi="Times New Roman" w:cs="Times New Roman"/>
          <w:b/>
          <w:color w:val="000000" w:themeColor="text1"/>
        </w:rPr>
        <w:t>Bilgilendirme</w:t>
      </w:r>
    </w:p>
    <w:p w14:paraId="542D48F5" w14:textId="0EFEB1D1" w:rsidR="005E0D3C" w:rsidRPr="00AD18CF" w:rsidRDefault="005E0D3C" w:rsidP="00E7709E">
      <w:pPr>
        <w:pStyle w:val="ListeParagraf"/>
        <w:spacing w:line="360" w:lineRule="auto"/>
        <w:jc w:val="both"/>
        <w:rPr>
          <w:rFonts w:ascii="Times New Roman" w:hAnsi="Times New Roman" w:cs="Times New Roman"/>
          <w:b/>
          <w:color w:val="000000" w:themeColor="text1"/>
        </w:rPr>
      </w:pPr>
    </w:p>
    <w:p w14:paraId="60FDF299" w14:textId="2F6F4CE0" w:rsidR="005E0D3C" w:rsidRPr="00AD18CF" w:rsidRDefault="00A46AFE" w:rsidP="00E7709E">
      <w:pPr>
        <w:spacing w:after="160" w:line="360" w:lineRule="auto"/>
        <w:jc w:val="both"/>
        <w:rPr>
          <w:rFonts w:ascii="Times New Roman" w:eastAsia="Calibri" w:hAnsi="Times New Roman" w:cs="Times New Roman"/>
          <w:bCs/>
        </w:rPr>
      </w:pPr>
      <w:bookmarkStart w:id="2" w:name="_Hlk58250376"/>
      <w:bookmarkStart w:id="3" w:name="_Hlk79490179"/>
      <w:r w:rsidRPr="00AD18CF">
        <w:rPr>
          <w:rFonts w:ascii="Times New Roman" w:eastAsia="Calibri" w:hAnsi="Times New Roman" w:cs="Times New Roman"/>
          <w:bCs/>
        </w:rPr>
        <w:t xml:space="preserve">İşbu aydınlatma metni, Veri sorumlusu </w:t>
      </w:r>
      <w:r w:rsidR="00006792">
        <w:rPr>
          <w:rFonts w:ascii="Times New Roman" w:eastAsia="Calibri" w:hAnsi="Times New Roman" w:cs="Times New Roman"/>
          <w:bCs/>
        </w:rPr>
        <w:t>Maden Tetkik ve Arama Genel Müdürlüğü’nün</w:t>
      </w:r>
      <w:r w:rsidR="00B50254" w:rsidRPr="00AD18CF">
        <w:rPr>
          <w:rFonts w:ascii="Times New Roman" w:eastAsia="Calibri" w:hAnsi="Times New Roman" w:cs="Times New Roman"/>
          <w:bCs/>
        </w:rPr>
        <w:t xml:space="preserve"> (“</w:t>
      </w:r>
      <w:r w:rsidR="00006792">
        <w:rPr>
          <w:rFonts w:ascii="Times New Roman" w:eastAsia="Calibri" w:hAnsi="Times New Roman" w:cs="Times New Roman"/>
          <w:b/>
        </w:rPr>
        <w:t>MTA</w:t>
      </w:r>
      <w:r w:rsidR="00B50254" w:rsidRPr="00AD18CF">
        <w:rPr>
          <w:rFonts w:ascii="Times New Roman" w:eastAsia="Calibri" w:hAnsi="Times New Roman" w:cs="Times New Roman"/>
          <w:bCs/>
        </w:rPr>
        <w:t>” veya “</w:t>
      </w:r>
      <w:r w:rsidR="00B50254" w:rsidRPr="00AD18CF">
        <w:rPr>
          <w:rFonts w:ascii="Times New Roman" w:eastAsia="Calibri" w:hAnsi="Times New Roman" w:cs="Times New Roman"/>
          <w:b/>
        </w:rPr>
        <w:t>Kurum</w:t>
      </w:r>
      <w:r w:rsidR="00B50254" w:rsidRPr="00AD18CF">
        <w:rPr>
          <w:rFonts w:ascii="Times New Roman" w:eastAsia="Calibri" w:hAnsi="Times New Roman" w:cs="Times New Roman"/>
          <w:bCs/>
        </w:rPr>
        <w:t xml:space="preserve">”), </w:t>
      </w:r>
      <w:r w:rsidR="006E27D7">
        <w:rPr>
          <w:rFonts w:ascii="Times New Roman" w:eastAsia="Calibri" w:hAnsi="Times New Roman" w:cs="Times New Roman"/>
          <w:bCs/>
        </w:rPr>
        <w:t xml:space="preserve">müşterilere ilişkin </w:t>
      </w:r>
      <w:r w:rsidR="00DC2E3A" w:rsidRPr="00AD18CF">
        <w:rPr>
          <w:rFonts w:ascii="Times New Roman" w:eastAsia="Calibri" w:hAnsi="Times New Roman" w:cs="Times New Roman"/>
          <w:bCs/>
        </w:rPr>
        <w:t xml:space="preserve">işlenen </w:t>
      </w:r>
      <w:r w:rsidR="00B50254" w:rsidRPr="00AD18CF">
        <w:rPr>
          <w:rFonts w:ascii="Times New Roman" w:eastAsia="Calibri" w:hAnsi="Times New Roman" w:cs="Times New Roman"/>
          <w:bCs/>
        </w:rPr>
        <w:t>kişisel verileri</w:t>
      </w:r>
      <w:r w:rsidR="006E27D7">
        <w:rPr>
          <w:rFonts w:ascii="Times New Roman" w:eastAsia="Calibri" w:hAnsi="Times New Roman" w:cs="Times New Roman"/>
          <w:bCs/>
        </w:rPr>
        <w:t>n</w:t>
      </w:r>
      <w:r w:rsidR="00B50254" w:rsidRPr="00AD18CF">
        <w:rPr>
          <w:rFonts w:ascii="Times New Roman" w:eastAsia="Calibri" w:hAnsi="Times New Roman" w:cs="Times New Roman"/>
          <w:bCs/>
        </w:rPr>
        <w:t>, 6698 sayılı Kişisel Verilerin Korunması Kanunu’na (“Kanun”) ve sair mevzuat hükümlerine uygun şekilde işlemesi ama</w:t>
      </w:r>
      <w:r w:rsidRPr="00AD18CF">
        <w:rPr>
          <w:rFonts w:ascii="Times New Roman" w:eastAsia="Calibri" w:hAnsi="Times New Roman" w:cs="Times New Roman"/>
          <w:bCs/>
        </w:rPr>
        <w:t>cıyla hazırlanmıştır.</w:t>
      </w:r>
      <w:r w:rsidR="00B50254" w:rsidRPr="00AD18CF">
        <w:rPr>
          <w:rFonts w:ascii="Times New Roman" w:eastAsia="Calibri" w:hAnsi="Times New Roman" w:cs="Times New Roman"/>
          <w:bCs/>
        </w:rPr>
        <w:t xml:space="preserve"> </w:t>
      </w:r>
      <w:bookmarkStart w:id="4" w:name="_Hlk58251231"/>
      <w:bookmarkEnd w:id="2"/>
    </w:p>
    <w:bookmarkEnd w:id="3"/>
    <w:p w14:paraId="0950B938" w14:textId="2EC2E00C" w:rsidR="005E0D3C" w:rsidRPr="00AD18CF" w:rsidRDefault="005E0D3C" w:rsidP="00E7709E">
      <w:pPr>
        <w:spacing w:after="160" w:line="360" w:lineRule="auto"/>
        <w:jc w:val="both"/>
        <w:rPr>
          <w:rFonts w:ascii="Times New Roman" w:eastAsia="Calibri" w:hAnsi="Times New Roman" w:cs="Times New Roman"/>
        </w:rPr>
      </w:pPr>
      <w:r w:rsidRPr="00AD18CF">
        <w:rPr>
          <w:rFonts w:ascii="Times New Roman" w:eastAsia="Calibri" w:hAnsi="Times New Roman" w:cs="Times New Roman"/>
        </w:rPr>
        <w:t xml:space="preserve">Aydınlatma Metni ile </w:t>
      </w:r>
      <w:r w:rsidR="00B50254" w:rsidRPr="00AD18CF">
        <w:rPr>
          <w:rFonts w:ascii="Times New Roman" w:eastAsia="Calibri" w:hAnsi="Times New Roman" w:cs="Times New Roman"/>
          <w:iCs/>
          <w:lang w:val="en-US"/>
        </w:rPr>
        <w:t>Kurum</w:t>
      </w:r>
      <w:r w:rsidRPr="00AD18CF">
        <w:rPr>
          <w:rFonts w:ascii="Times New Roman" w:eastAsia="Calibri" w:hAnsi="Times New Roman" w:cs="Times New Roman"/>
          <w:iCs/>
          <w:lang w:val="en-US"/>
        </w:rPr>
        <w:t xml:space="preserve"> </w:t>
      </w:r>
      <w:r w:rsidRPr="00AD18CF">
        <w:rPr>
          <w:rFonts w:ascii="Times New Roman" w:eastAsia="Calibri" w:hAnsi="Times New Roman" w:cs="Times New Roman"/>
        </w:rPr>
        <w:t xml:space="preserve">tarafından yürütülen faaliyetlerin KVK Kanunu’nda yer alan ilkelerle uyumlu olarak sürdürülmesi ve geliştirilmesi </w:t>
      </w:r>
      <w:r w:rsidR="00A46AFE" w:rsidRPr="00AD18CF">
        <w:rPr>
          <w:rFonts w:ascii="Times New Roman" w:eastAsia="Calibri" w:hAnsi="Times New Roman" w:cs="Times New Roman"/>
        </w:rPr>
        <w:t>hedeflenmektedir.</w:t>
      </w:r>
      <w:r w:rsidRPr="00AD18CF">
        <w:rPr>
          <w:rFonts w:ascii="Times New Roman" w:eastAsia="Calibri" w:hAnsi="Times New Roman" w:cs="Times New Roman"/>
        </w:rPr>
        <w:t xml:space="preserve"> </w:t>
      </w:r>
    </w:p>
    <w:bookmarkEnd w:id="4"/>
    <w:p w14:paraId="0616317B" w14:textId="77777777" w:rsidR="00514621" w:rsidRPr="00AD18CF" w:rsidRDefault="00514621" w:rsidP="00E7709E">
      <w:pPr>
        <w:pStyle w:val="ListeParagraf"/>
        <w:spacing w:line="360" w:lineRule="auto"/>
        <w:ind w:hanging="720"/>
        <w:jc w:val="both"/>
        <w:rPr>
          <w:rFonts w:ascii="Times New Roman" w:hAnsi="Times New Roman" w:cs="Times New Roman"/>
          <w:b/>
          <w:color w:val="000000" w:themeColor="text1"/>
        </w:rPr>
      </w:pPr>
    </w:p>
    <w:p w14:paraId="37284DFB" w14:textId="4B667735" w:rsidR="00A23374" w:rsidRPr="00AD18CF" w:rsidRDefault="006D3134" w:rsidP="00E7709E">
      <w:pPr>
        <w:pStyle w:val="ListeParagraf"/>
        <w:numPr>
          <w:ilvl w:val="0"/>
          <w:numId w:val="1"/>
        </w:numPr>
        <w:spacing w:line="360" w:lineRule="auto"/>
        <w:jc w:val="both"/>
        <w:rPr>
          <w:rFonts w:ascii="Times New Roman" w:hAnsi="Times New Roman" w:cs="Times New Roman"/>
          <w:b/>
          <w:color w:val="000000" w:themeColor="text1"/>
        </w:rPr>
      </w:pPr>
      <w:bookmarkStart w:id="5" w:name="_Hlk79490230"/>
      <w:r w:rsidRPr="00AD18CF">
        <w:rPr>
          <w:rFonts w:ascii="Times New Roman" w:hAnsi="Times New Roman" w:cs="Times New Roman"/>
          <w:b/>
          <w:color w:val="000000" w:themeColor="text1"/>
        </w:rPr>
        <w:t>İşlenen Kişisel Veriler ve Toplanma Yöntemleri</w:t>
      </w:r>
    </w:p>
    <w:bookmarkEnd w:id="5"/>
    <w:p w14:paraId="0C85BA10" w14:textId="77777777" w:rsidR="00A23374" w:rsidRPr="00AD18CF" w:rsidRDefault="00A23374" w:rsidP="00E7709E">
      <w:pPr>
        <w:spacing w:line="360" w:lineRule="auto"/>
        <w:jc w:val="both"/>
        <w:rPr>
          <w:rFonts w:ascii="Times New Roman" w:hAnsi="Times New Roman" w:cs="Times New Roman"/>
        </w:rPr>
      </w:pPr>
    </w:p>
    <w:p w14:paraId="20445BCB" w14:textId="741F2FE6" w:rsidR="00A23374" w:rsidRDefault="00A23374" w:rsidP="00E7709E">
      <w:pPr>
        <w:spacing w:line="360" w:lineRule="auto"/>
        <w:jc w:val="both"/>
        <w:rPr>
          <w:rFonts w:ascii="Times New Roman" w:hAnsi="Times New Roman" w:cs="Times New Roman"/>
        </w:rPr>
      </w:pPr>
      <w:r w:rsidRPr="00AD18CF">
        <w:rPr>
          <w:rFonts w:ascii="Times New Roman" w:hAnsi="Times New Roman" w:cs="Times New Roman"/>
        </w:rPr>
        <w:t>Kişisel verileriniz</w:t>
      </w:r>
      <w:r w:rsidR="00384991">
        <w:rPr>
          <w:rFonts w:ascii="Times New Roman" w:hAnsi="Times New Roman" w:cs="Times New Roman"/>
        </w:rPr>
        <w:t>;</w:t>
      </w:r>
      <w:r w:rsidR="00DC2E3A" w:rsidRPr="00AD18CF">
        <w:rPr>
          <w:rFonts w:ascii="Times New Roman" w:hAnsi="Times New Roman" w:cs="Times New Roman"/>
        </w:rPr>
        <w:t xml:space="preserve"> fiziki evrak</w:t>
      </w:r>
      <w:r w:rsidR="002830B8" w:rsidRPr="00AD18CF">
        <w:rPr>
          <w:rFonts w:ascii="Times New Roman" w:hAnsi="Times New Roman" w:cs="Times New Roman"/>
        </w:rPr>
        <w:t xml:space="preserve"> </w:t>
      </w:r>
      <w:r w:rsidR="00DC2E3A" w:rsidRPr="00AD18CF">
        <w:rPr>
          <w:rFonts w:ascii="Times New Roman" w:hAnsi="Times New Roman" w:cs="Times New Roman"/>
        </w:rPr>
        <w:t>(elden teslim)</w:t>
      </w:r>
      <w:r w:rsidR="00384991">
        <w:rPr>
          <w:rFonts w:ascii="Times New Roman" w:hAnsi="Times New Roman" w:cs="Times New Roman"/>
        </w:rPr>
        <w:t xml:space="preserve"> aracılığıyla otomatik olmayan yöntemlerle</w:t>
      </w:r>
      <w:r w:rsidR="003C45EC" w:rsidRPr="00AD18CF">
        <w:rPr>
          <w:rFonts w:ascii="Times New Roman" w:hAnsi="Times New Roman" w:cs="Times New Roman"/>
        </w:rPr>
        <w:t>,</w:t>
      </w:r>
      <w:r w:rsidR="00DC2E3A" w:rsidRPr="00AD18CF">
        <w:rPr>
          <w:rFonts w:ascii="Times New Roman" w:hAnsi="Times New Roman" w:cs="Times New Roman"/>
        </w:rPr>
        <w:t xml:space="preserve"> e-posta</w:t>
      </w:r>
      <w:r w:rsidR="002830B8" w:rsidRPr="00AD18CF">
        <w:rPr>
          <w:rFonts w:ascii="Times New Roman" w:hAnsi="Times New Roman" w:cs="Times New Roman"/>
        </w:rPr>
        <w:t xml:space="preserve"> </w:t>
      </w:r>
      <w:r w:rsidR="004E0A97" w:rsidRPr="00AD18CF">
        <w:rPr>
          <w:rFonts w:ascii="Times New Roman" w:hAnsi="Times New Roman" w:cs="Times New Roman"/>
        </w:rPr>
        <w:t>aracılığıyla</w:t>
      </w:r>
      <w:r w:rsidR="00006792">
        <w:rPr>
          <w:rFonts w:ascii="Times New Roman" w:hAnsi="Times New Roman" w:cs="Times New Roman"/>
        </w:rPr>
        <w:t>, Web sitesi üzerinden ve e-ticaret sistemi üzerinden</w:t>
      </w:r>
      <w:r w:rsidR="004E0A97" w:rsidRPr="00AD18CF">
        <w:rPr>
          <w:rFonts w:ascii="Times New Roman" w:hAnsi="Times New Roman" w:cs="Times New Roman"/>
        </w:rPr>
        <w:t xml:space="preserve"> </w:t>
      </w:r>
      <w:r w:rsidR="00006792">
        <w:rPr>
          <w:rFonts w:ascii="Times New Roman" w:hAnsi="Times New Roman" w:cs="Times New Roman"/>
        </w:rPr>
        <w:t xml:space="preserve">ise </w:t>
      </w:r>
      <w:r w:rsidR="00BA6631" w:rsidRPr="00AD18CF">
        <w:rPr>
          <w:rFonts w:ascii="Times New Roman" w:hAnsi="Times New Roman" w:cs="Times New Roman"/>
        </w:rPr>
        <w:t xml:space="preserve">otomatik yöntemlerle </w:t>
      </w:r>
      <w:r w:rsidRPr="00AD18CF">
        <w:rPr>
          <w:rFonts w:ascii="Times New Roman" w:hAnsi="Times New Roman" w:cs="Times New Roman"/>
        </w:rPr>
        <w:t>toplanmaktadır.</w:t>
      </w:r>
      <w:r w:rsidR="00BA6631" w:rsidRPr="00AD18CF">
        <w:rPr>
          <w:rFonts w:ascii="Times New Roman" w:hAnsi="Times New Roman" w:cs="Times New Roman"/>
        </w:rPr>
        <w:t xml:space="preserve"> </w:t>
      </w:r>
    </w:p>
    <w:p w14:paraId="6B7D9219" w14:textId="4B5AB98D" w:rsidR="00CA0BE9" w:rsidRDefault="00CA0BE9" w:rsidP="00E7709E">
      <w:pPr>
        <w:spacing w:line="360" w:lineRule="auto"/>
        <w:jc w:val="both"/>
        <w:rPr>
          <w:rFonts w:ascii="Times New Roman" w:hAnsi="Times New Roman" w:cs="Times New Roman"/>
        </w:rPr>
      </w:pPr>
    </w:p>
    <w:tbl>
      <w:tblPr>
        <w:tblStyle w:val="TabloKlavuzu15"/>
        <w:tblW w:w="14850" w:type="dxa"/>
        <w:tblInd w:w="-113" w:type="dxa"/>
        <w:tblLook w:val="04A0" w:firstRow="1" w:lastRow="0" w:firstColumn="1" w:lastColumn="0" w:noHBand="0" w:noVBand="1"/>
      </w:tblPr>
      <w:tblGrid>
        <w:gridCol w:w="817"/>
        <w:gridCol w:w="1922"/>
        <w:gridCol w:w="2785"/>
        <w:gridCol w:w="6086"/>
        <w:gridCol w:w="3240"/>
      </w:tblGrid>
      <w:tr w:rsidR="00CA0BE9" w:rsidRPr="007B5856" w14:paraId="4A391DB2" w14:textId="77777777" w:rsidTr="006B1707">
        <w:tc>
          <w:tcPr>
            <w:tcW w:w="817" w:type="dxa"/>
          </w:tcPr>
          <w:p w14:paraId="2B6E7F06"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t>N</w:t>
            </w:r>
            <w:r>
              <w:rPr>
                <w:rFonts w:ascii="Times New Roman" w:hAnsi="Times New Roman"/>
                <w:b/>
                <w:bCs/>
              </w:rPr>
              <w:t>o</w:t>
            </w:r>
          </w:p>
        </w:tc>
        <w:tc>
          <w:tcPr>
            <w:tcW w:w="1922" w:type="dxa"/>
          </w:tcPr>
          <w:p w14:paraId="490BD156"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t>İlgili Kişi Grubu</w:t>
            </w:r>
          </w:p>
        </w:tc>
        <w:tc>
          <w:tcPr>
            <w:tcW w:w="2785" w:type="dxa"/>
          </w:tcPr>
          <w:p w14:paraId="656AA702"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t>VERİ KATEGORİSİ</w:t>
            </w:r>
          </w:p>
        </w:tc>
        <w:tc>
          <w:tcPr>
            <w:tcW w:w="6086" w:type="dxa"/>
          </w:tcPr>
          <w:p w14:paraId="4795DE9A"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t>İŞLENEN VERİLER</w:t>
            </w:r>
          </w:p>
        </w:tc>
        <w:tc>
          <w:tcPr>
            <w:tcW w:w="3240" w:type="dxa"/>
          </w:tcPr>
          <w:p w14:paraId="5B89A2D8"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t>VERİ TOPLAMAYÖNTEMİ</w:t>
            </w:r>
          </w:p>
        </w:tc>
      </w:tr>
      <w:tr w:rsidR="00CA0BE9" w:rsidRPr="007B5856" w14:paraId="726F34BC" w14:textId="77777777" w:rsidTr="006B1707">
        <w:trPr>
          <w:trHeight w:val="563"/>
        </w:trPr>
        <w:tc>
          <w:tcPr>
            <w:tcW w:w="817" w:type="dxa"/>
            <w:vMerge w:val="restart"/>
          </w:tcPr>
          <w:p w14:paraId="0C351EB8" w14:textId="77777777" w:rsidR="00CA0BE9" w:rsidRPr="007B5856" w:rsidRDefault="00CA0BE9" w:rsidP="006B1707">
            <w:pPr>
              <w:spacing w:line="360" w:lineRule="auto"/>
              <w:jc w:val="center"/>
              <w:rPr>
                <w:rFonts w:ascii="Times New Roman" w:hAnsi="Times New Roman"/>
              </w:rPr>
            </w:pPr>
          </w:p>
          <w:p w14:paraId="6CE81F48" w14:textId="77777777" w:rsidR="00CA0BE9" w:rsidRPr="007B5856" w:rsidRDefault="00CA0BE9" w:rsidP="006B1707">
            <w:pPr>
              <w:spacing w:line="360" w:lineRule="auto"/>
              <w:jc w:val="center"/>
              <w:rPr>
                <w:rFonts w:ascii="Times New Roman" w:hAnsi="Times New Roman"/>
              </w:rPr>
            </w:pPr>
          </w:p>
          <w:p w14:paraId="2004EDF7" w14:textId="77777777" w:rsidR="00CA0BE9" w:rsidRPr="007B5856" w:rsidRDefault="00CA0BE9" w:rsidP="006B1707">
            <w:pPr>
              <w:spacing w:line="360" w:lineRule="auto"/>
              <w:jc w:val="center"/>
              <w:rPr>
                <w:rFonts w:ascii="Times New Roman" w:hAnsi="Times New Roman"/>
                <w:b/>
                <w:bCs/>
              </w:rPr>
            </w:pPr>
          </w:p>
          <w:p w14:paraId="7829EA47"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t>1.</w:t>
            </w:r>
          </w:p>
        </w:tc>
        <w:tc>
          <w:tcPr>
            <w:tcW w:w="1922" w:type="dxa"/>
            <w:vMerge w:val="restart"/>
          </w:tcPr>
          <w:p w14:paraId="7B0DA5EB" w14:textId="77777777" w:rsidR="00CA0BE9" w:rsidRPr="007B5856" w:rsidRDefault="00CA0BE9" w:rsidP="006B1707">
            <w:pPr>
              <w:spacing w:line="360" w:lineRule="auto"/>
              <w:jc w:val="center"/>
              <w:rPr>
                <w:rFonts w:ascii="Times New Roman" w:hAnsi="Times New Roman"/>
              </w:rPr>
            </w:pPr>
          </w:p>
          <w:p w14:paraId="55A31996" w14:textId="77777777" w:rsidR="00CA0BE9" w:rsidRPr="007B5856" w:rsidRDefault="00CA0BE9" w:rsidP="006B1707">
            <w:pPr>
              <w:spacing w:line="360" w:lineRule="auto"/>
              <w:jc w:val="center"/>
              <w:rPr>
                <w:rFonts w:ascii="Times New Roman" w:hAnsi="Times New Roman"/>
              </w:rPr>
            </w:pPr>
          </w:p>
          <w:p w14:paraId="6D197B03" w14:textId="77777777" w:rsidR="00CA0BE9" w:rsidRPr="007B5856" w:rsidRDefault="00CA0BE9" w:rsidP="006B1707">
            <w:pPr>
              <w:spacing w:line="360" w:lineRule="auto"/>
              <w:jc w:val="center"/>
              <w:rPr>
                <w:rFonts w:ascii="Times New Roman" w:hAnsi="Times New Roman"/>
              </w:rPr>
            </w:pPr>
            <w:r w:rsidRPr="007B5856">
              <w:rPr>
                <w:rFonts w:ascii="Times New Roman" w:hAnsi="Times New Roman"/>
              </w:rPr>
              <w:lastRenderedPageBreak/>
              <w:t>Gerçek Kişi Müşteri</w:t>
            </w:r>
          </w:p>
        </w:tc>
        <w:tc>
          <w:tcPr>
            <w:tcW w:w="2785" w:type="dxa"/>
          </w:tcPr>
          <w:p w14:paraId="05911509"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lastRenderedPageBreak/>
              <w:t>Kimlik Verisi</w:t>
            </w:r>
          </w:p>
        </w:tc>
        <w:tc>
          <w:tcPr>
            <w:tcW w:w="6086" w:type="dxa"/>
          </w:tcPr>
          <w:p w14:paraId="29E09FF6" w14:textId="77777777" w:rsidR="00CA0BE9" w:rsidRPr="007B5856" w:rsidRDefault="00CA0BE9" w:rsidP="006B1707">
            <w:pPr>
              <w:spacing w:line="360" w:lineRule="auto"/>
              <w:jc w:val="both"/>
              <w:rPr>
                <w:rFonts w:ascii="Times New Roman" w:hAnsi="Times New Roman"/>
              </w:rPr>
            </w:pPr>
            <w:r w:rsidRPr="007B5856">
              <w:rPr>
                <w:rFonts w:ascii="Times New Roman" w:hAnsi="Times New Roman"/>
              </w:rPr>
              <w:t xml:space="preserve">Ad </w:t>
            </w:r>
            <w:proofErr w:type="spellStart"/>
            <w:r w:rsidRPr="007B5856">
              <w:rPr>
                <w:rFonts w:ascii="Times New Roman" w:hAnsi="Times New Roman"/>
              </w:rPr>
              <w:t>Soyad</w:t>
            </w:r>
            <w:proofErr w:type="spellEnd"/>
            <w:r w:rsidRPr="007B5856">
              <w:rPr>
                <w:rFonts w:ascii="Times New Roman" w:hAnsi="Times New Roman"/>
              </w:rPr>
              <w:t xml:space="preserve">, TCKN, İmza, </w:t>
            </w:r>
          </w:p>
        </w:tc>
        <w:tc>
          <w:tcPr>
            <w:tcW w:w="3240" w:type="dxa"/>
            <w:vMerge w:val="restart"/>
          </w:tcPr>
          <w:p w14:paraId="296561DB" w14:textId="77777777" w:rsidR="00CA0BE9" w:rsidRPr="007B5856" w:rsidRDefault="00CA0BE9" w:rsidP="006B1707">
            <w:pPr>
              <w:spacing w:line="360" w:lineRule="auto"/>
              <w:jc w:val="both"/>
              <w:rPr>
                <w:rFonts w:ascii="Times New Roman" w:hAnsi="Times New Roman"/>
              </w:rPr>
            </w:pPr>
            <w:r w:rsidRPr="007B5856">
              <w:rPr>
                <w:rFonts w:ascii="Times New Roman" w:hAnsi="Times New Roman"/>
              </w:rPr>
              <w:t>Fatura elden teslim ile otomatik olmayan yöntemlerle</w:t>
            </w:r>
          </w:p>
          <w:p w14:paraId="3167DEF5" w14:textId="77777777" w:rsidR="00CA0BE9" w:rsidRPr="007B5856" w:rsidRDefault="00CA0BE9" w:rsidP="006B1707">
            <w:pPr>
              <w:spacing w:line="360" w:lineRule="auto"/>
              <w:jc w:val="both"/>
              <w:rPr>
                <w:rFonts w:ascii="Times New Roman" w:hAnsi="Times New Roman"/>
              </w:rPr>
            </w:pPr>
          </w:p>
          <w:p w14:paraId="78E13305" w14:textId="77777777" w:rsidR="00CA0BE9" w:rsidRPr="007B5856" w:rsidRDefault="00CA0BE9" w:rsidP="006B1707">
            <w:pPr>
              <w:spacing w:line="360" w:lineRule="auto"/>
              <w:jc w:val="both"/>
              <w:rPr>
                <w:rFonts w:ascii="Times New Roman" w:hAnsi="Times New Roman"/>
              </w:rPr>
            </w:pPr>
            <w:r>
              <w:rPr>
                <w:rFonts w:ascii="Times New Roman" w:hAnsi="Times New Roman"/>
              </w:rPr>
              <w:t>E</w:t>
            </w:r>
            <w:r w:rsidRPr="007B5856">
              <w:rPr>
                <w:rFonts w:ascii="Times New Roman" w:hAnsi="Times New Roman"/>
              </w:rPr>
              <w:t xml:space="preserve">-posta ve dijital sistemler ile otomatik yöntemlerle  </w:t>
            </w:r>
          </w:p>
        </w:tc>
      </w:tr>
      <w:tr w:rsidR="00CA0BE9" w:rsidRPr="007B5856" w14:paraId="233DFC53" w14:textId="77777777" w:rsidTr="006B1707">
        <w:trPr>
          <w:trHeight w:val="415"/>
        </w:trPr>
        <w:tc>
          <w:tcPr>
            <w:tcW w:w="817" w:type="dxa"/>
            <w:vMerge/>
          </w:tcPr>
          <w:p w14:paraId="2F46FC1F" w14:textId="77777777" w:rsidR="00CA0BE9" w:rsidRPr="007B5856" w:rsidRDefault="00CA0BE9" w:rsidP="006B1707">
            <w:pPr>
              <w:spacing w:line="360" w:lineRule="auto"/>
              <w:jc w:val="center"/>
              <w:rPr>
                <w:rFonts w:ascii="Times New Roman" w:hAnsi="Times New Roman"/>
              </w:rPr>
            </w:pPr>
          </w:p>
        </w:tc>
        <w:tc>
          <w:tcPr>
            <w:tcW w:w="1922" w:type="dxa"/>
            <w:vMerge/>
          </w:tcPr>
          <w:p w14:paraId="5142F36C" w14:textId="77777777" w:rsidR="00CA0BE9" w:rsidRPr="007B5856" w:rsidRDefault="00CA0BE9" w:rsidP="006B1707">
            <w:pPr>
              <w:spacing w:line="360" w:lineRule="auto"/>
              <w:jc w:val="center"/>
              <w:rPr>
                <w:rFonts w:ascii="Times New Roman" w:hAnsi="Times New Roman"/>
              </w:rPr>
            </w:pPr>
          </w:p>
        </w:tc>
        <w:tc>
          <w:tcPr>
            <w:tcW w:w="2785" w:type="dxa"/>
          </w:tcPr>
          <w:p w14:paraId="10815EFD"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t>İletişim Verisi</w:t>
            </w:r>
          </w:p>
        </w:tc>
        <w:tc>
          <w:tcPr>
            <w:tcW w:w="6086" w:type="dxa"/>
          </w:tcPr>
          <w:p w14:paraId="4E25C0D6" w14:textId="77777777" w:rsidR="00CA0BE9" w:rsidRPr="007B5856" w:rsidRDefault="00CA0BE9" w:rsidP="006B1707">
            <w:pPr>
              <w:spacing w:line="360" w:lineRule="auto"/>
              <w:jc w:val="both"/>
              <w:rPr>
                <w:rFonts w:ascii="Times New Roman" w:hAnsi="Times New Roman"/>
              </w:rPr>
            </w:pPr>
            <w:r w:rsidRPr="007B5856">
              <w:rPr>
                <w:rFonts w:ascii="Times New Roman" w:eastAsia="Times New Roman" w:hAnsi="Times New Roman"/>
                <w:color w:val="000000"/>
                <w:lang w:eastAsia="tr-TR"/>
              </w:rPr>
              <w:t xml:space="preserve">Adres, telefon numarası, </w:t>
            </w:r>
            <w:proofErr w:type="spellStart"/>
            <w:r>
              <w:rPr>
                <w:rFonts w:ascii="Times New Roman" w:eastAsia="Times New Roman" w:hAnsi="Times New Roman"/>
                <w:color w:val="000000"/>
                <w:lang w:eastAsia="tr-TR"/>
              </w:rPr>
              <w:t>fax</w:t>
            </w:r>
            <w:proofErr w:type="spellEnd"/>
            <w:r>
              <w:rPr>
                <w:rFonts w:ascii="Times New Roman" w:eastAsia="Times New Roman" w:hAnsi="Times New Roman"/>
                <w:color w:val="000000"/>
                <w:lang w:eastAsia="tr-TR"/>
              </w:rPr>
              <w:t xml:space="preserve"> numarası, </w:t>
            </w:r>
            <w:r w:rsidRPr="007B5856">
              <w:rPr>
                <w:rFonts w:ascii="Times New Roman" w:eastAsia="Times New Roman" w:hAnsi="Times New Roman"/>
                <w:color w:val="000000"/>
                <w:lang w:eastAsia="tr-TR"/>
              </w:rPr>
              <w:t>e-posta</w:t>
            </w:r>
          </w:p>
        </w:tc>
        <w:tc>
          <w:tcPr>
            <w:tcW w:w="3240" w:type="dxa"/>
            <w:vMerge/>
          </w:tcPr>
          <w:p w14:paraId="1963C309" w14:textId="77777777" w:rsidR="00CA0BE9" w:rsidRPr="007B5856" w:rsidRDefault="00CA0BE9" w:rsidP="006B1707">
            <w:pPr>
              <w:spacing w:line="360" w:lineRule="auto"/>
              <w:jc w:val="both"/>
              <w:rPr>
                <w:rFonts w:ascii="Times New Roman" w:hAnsi="Times New Roman"/>
              </w:rPr>
            </w:pPr>
          </w:p>
        </w:tc>
      </w:tr>
      <w:tr w:rsidR="00CA0BE9" w:rsidRPr="007B5856" w14:paraId="1EBAA890" w14:textId="77777777" w:rsidTr="006B1707">
        <w:trPr>
          <w:trHeight w:val="562"/>
        </w:trPr>
        <w:tc>
          <w:tcPr>
            <w:tcW w:w="817" w:type="dxa"/>
            <w:vMerge/>
          </w:tcPr>
          <w:p w14:paraId="1C05BDA4" w14:textId="77777777" w:rsidR="00CA0BE9" w:rsidRPr="007B5856" w:rsidRDefault="00CA0BE9" w:rsidP="006B1707">
            <w:pPr>
              <w:spacing w:line="360" w:lineRule="auto"/>
              <w:jc w:val="center"/>
              <w:rPr>
                <w:rFonts w:ascii="Times New Roman" w:hAnsi="Times New Roman"/>
              </w:rPr>
            </w:pPr>
          </w:p>
        </w:tc>
        <w:tc>
          <w:tcPr>
            <w:tcW w:w="1922" w:type="dxa"/>
            <w:vMerge/>
          </w:tcPr>
          <w:p w14:paraId="23490CFA" w14:textId="77777777" w:rsidR="00CA0BE9" w:rsidRPr="007B5856" w:rsidRDefault="00CA0BE9" w:rsidP="006B1707">
            <w:pPr>
              <w:spacing w:line="360" w:lineRule="auto"/>
              <w:jc w:val="center"/>
              <w:rPr>
                <w:rFonts w:ascii="Times New Roman" w:hAnsi="Times New Roman"/>
              </w:rPr>
            </w:pPr>
          </w:p>
        </w:tc>
        <w:tc>
          <w:tcPr>
            <w:tcW w:w="2785" w:type="dxa"/>
          </w:tcPr>
          <w:p w14:paraId="4483A8D7"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t>Finans Verisi</w:t>
            </w:r>
          </w:p>
        </w:tc>
        <w:tc>
          <w:tcPr>
            <w:tcW w:w="6086" w:type="dxa"/>
          </w:tcPr>
          <w:p w14:paraId="09F107AA" w14:textId="77777777" w:rsidR="00CA0BE9" w:rsidRPr="007B5856" w:rsidRDefault="00CA0BE9" w:rsidP="006B1707">
            <w:pPr>
              <w:spacing w:line="360" w:lineRule="auto"/>
              <w:jc w:val="both"/>
              <w:rPr>
                <w:rFonts w:ascii="Times New Roman" w:eastAsia="Times New Roman" w:hAnsi="Times New Roman"/>
                <w:color w:val="000000"/>
                <w:lang w:eastAsia="tr-TR"/>
              </w:rPr>
            </w:pPr>
            <w:proofErr w:type="spellStart"/>
            <w:r w:rsidRPr="007B5856">
              <w:rPr>
                <w:rFonts w:ascii="Times New Roman" w:hAnsi="Times New Roman"/>
              </w:rPr>
              <w:t>Iban</w:t>
            </w:r>
            <w:proofErr w:type="spellEnd"/>
            <w:r w:rsidRPr="007B5856">
              <w:rPr>
                <w:rFonts w:ascii="Times New Roman" w:hAnsi="Times New Roman"/>
              </w:rPr>
              <w:t xml:space="preserve"> ve banka </w:t>
            </w:r>
            <w:r>
              <w:rPr>
                <w:rFonts w:ascii="Times New Roman" w:hAnsi="Times New Roman"/>
              </w:rPr>
              <w:t>b</w:t>
            </w:r>
            <w:r w:rsidRPr="007B5856">
              <w:rPr>
                <w:rFonts w:ascii="Times New Roman" w:hAnsi="Times New Roman"/>
              </w:rPr>
              <w:t xml:space="preserve">ilgisi, </w:t>
            </w:r>
            <w:r>
              <w:rPr>
                <w:rFonts w:ascii="Times New Roman" w:hAnsi="Times New Roman"/>
              </w:rPr>
              <w:t>ödeme yöntemi</w:t>
            </w:r>
          </w:p>
        </w:tc>
        <w:tc>
          <w:tcPr>
            <w:tcW w:w="3240" w:type="dxa"/>
            <w:vMerge/>
          </w:tcPr>
          <w:p w14:paraId="7EBFCA23" w14:textId="77777777" w:rsidR="00CA0BE9" w:rsidRPr="007B5856" w:rsidRDefault="00CA0BE9" w:rsidP="006B1707">
            <w:pPr>
              <w:spacing w:line="360" w:lineRule="auto"/>
              <w:jc w:val="both"/>
              <w:rPr>
                <w:rFonts w:ascii="Times New Roman" w:hAnsi="Times New Roman"/>
              </w:rPr>
            </w:pPr>
          </w:p>
        </w:tc>
      </w:tr>
      <w:tr w:rsidR="00CA0BE9" w:rsidRPr="007B5856" w14:paraId="7F8D81DA" w14:textId="77777777" w:rsidTr="006B1707">
        <w:trPr>
          <w:trHeight w:val="301"/>
        </w:trPr>
        <w:tc>
          <w:tcPr>
            <w:tcW w:w="817" w:type="dxa"/>
            <w:vMerge/>
          </w:tcPr>
          <w:p w14:paraId="79E15BEC" w14:textId="77777777" w:rsidR="00CA0BE9" w:rsidRPr="007B5856" w:rsidRDefault="00CA0BE9" w:rsidP="006B1707">
            <w:pPr>
              <w:spacing w:line="360" w:lineRule="auto"/>
              <w:jc w:val="center"/>
              <w:rPr>
                <w:rFonts w:ascii="Times New Roman" w:hAnsi="Times New Roman"/>
              </w:rPr>
            </w:pPr>
          </w:p>
        </w:tc>
        <w:tc>
          <w:tcPr>
            <w:tcW w:w="1922" w:type="dxa"/>
            <w:vMerge/>
          </w:tcPr>
          <w:p w14:paraId="5590751A" w14:textId="77777777" w:rsidR="00CA0BE9" w:rsidRPr="007B5856" w:rsidRDefault="00CA0BE9" w:rsidP="006B1707">
            <w:pPr>
              <w:spacing w:line="360" w:lineRule="auto"/>
              <w:jc w:val="center"/>
              <w:rPr>
                <w:rFonts w:ascii="Times New Roman" w:hAnsi="Times New Roman"/>
              </w:rPr>
            </w:pPr>
          </w:p>
        </w:tc>
        <w:tc>
          <w:tcPr>
            <w:tcW w:w="2785" w:type="dxa"/>
          </w:tcPr>
          <w:p w14:paraId="21E956C4" w14:textId="77777777" w:rsidR="00CA0BE9" w:rsidRPr="007B5856" w:rsidRDefault="00CA0BE9" w:rsidP="006B1707">
            <w:pPr>
              <w:spacing w:line="360" w:lineRule="auto"/>
              <w:rPr>
                <w:rFonts w:ascii="Times New Roman" w:hAnsi="Times New Roman"/>
                <w:b/>
                <w:bCs/>
              </w:rPr>
            </w:pPr>
            <w:r w:rsidRPr="007B5856">
              <w:rPr>
                <w:rFonts w:ascii="Times New Roman" w:hAnsi="Times New Roman"/>
                <w:b/>
                <w:bCs/>
              </w:rPr>
              <w:t>Müşteri İşlem Verisi</w:t>
            </w:r>
          </w:p>
        </w:tc>
        <w:tc>
          <w:tcPr>
            <w:tcW w:w="6086" w:type="dxa"/>
          </w:tcPr>
          <w:p w14:paraId="0FB25B66" w14:textId="77777777" w:rsidR="00CA0BE9" w:rsidRPr="007B5856" w:rsidRDefault="00CA0BE9" w:rsidP="006B1707">
            <w:pPr>
              <w:spacing w:line="360" w:lineRule="auto"/>
              <w:jc w:val="both"/>
              <w:rPr>
                <w:rFonts w:ascii="Times New Roman" w:eastAsia="Times New Roman" w:hAnsi="Times New Roman"/>
                <w:color w:val="000000"/>
                <w:lang w:eastAsia="tr-TR"/>
              </w:rPr>
            </w:pPr>
            <w:r w:rsidRPr="007B5856">
              <w:rPr>
                <w:rFonts w:ascii="Times New Roman" w:eastAsia="Times New Roman" w:hAnsi="Times New Roman"/>
                <w:color w:val="000000"/>
                <w:lang w:eastAsia="tr-TR"/>
              </w:rPr>
              <w:t xml:space="preserve">Fatura bilgileri, </w:t>
            </w:r>
            <w:r w:rsidRPr="007B5856">
              <w:rPr>
                <w:rFonts w:ascii="Times New Roman" w:hAnsi="Times New Roman"/>
              </w:rPr>
              <w:t>dekont</w:t>
            </w:r>
            <w:r>
              <w:rPr>
                <w:rFonts w:ascii="Times New Roman" w:hAnsi="Times New Roman"/>
              </w:rPr>
              <w:t xml:space="preserve">, </w:t>
            </w:r>
            <w:r>
              <w:rPr>
                <w:rFonts w:ascii="Times New Roman" w:eastAsia="Times New Roman" w:hAnsi="Times New Roman"/>
                <w:color w:val="000000"/>
                <w:lang w:eastAsia="tr-TR"/>
              </w:rPr>
              <w:t>sipariş bilgileri</w:t>
            </w:r>
          </w:p>
        </w:tc>
        <w:tc>
          <w:tcPr>
            <w:tcW w:w="3240" w:type="dxa"/>
            <w:vMerge/>
          </w:tcPr>
          <w:p w14:paraId="48690264" w14:textId="77777777" w:rsidR="00CA0BE9" w:rsidRPr="007B5856" w:rsidRDefault="00CA0BE9" w:rsidP="006B1707">
            <w:pPr>
              <w:spacing w:line="360" w:lineRule="auto"/>
              <w:jc w:val="both"/>
              <w:rPr>
                <w:rFonts w:ascii="Times New Roman" w:hAnsi="Times New Roman"/>
              </w:rPr>
            </w:pPr>
          </w:p>
        </w:tc>
      </w:tr>
      <w:tr w:rsidR="00CA0BE9" w:rsidRPr="007B5856" w14:paraId="0591D685" w14:textId="77777777" w:rsidTr="006B1707">
        <w:trPr>
          <w:trHeight w:val="1116"/>
        </w:trPr>
        <w:tc>
          <w:tcPr>
            <w:tcW w:w="817" w:type="dxa"/>
            <w:vMerge/>
          </w:tcPr>
          <w:p w14:paraId="72BB8BFE" w14:textId="77777777" w:rsidR="00CA0BE9" w:rsidRPr="007B5856" w:rsidRDefault="00CA0BE9" w:rsidP="006B1707">
            <w:pPr>
              <w:spacing w:line="360" w:lineRule="auto"/>
              <w:jc w:val="center"/>
              <w:rPr>
                <w:rFonts w:ascii="Times New Roman" w:hAnsi="Times New Roman"/>
              </w:rPr>
            </w:pPr>
          </w:p>
        </w:tc>
        <w:tc>
          <w:tcPr>
            <w:tcW w:w="1922" w:type="dxa"/>
            <w:vMerge/>
          </w:tcPr>
          <w:p w14:paraId="1FF67C99" w14:textId="77777777" w:rsidR="00CA0BE9" w:rsidRPr="007B5856" w:rsidRDefault="00CA0BE9" w:rsidP="006B1707">
            <w:pPr>
              <w:spacing w:line="360" w:lineRule="auto"/>
              <w:jc w:val="center"/>
              <w:rPr>
                <w:rFonts w:ascii="Times New Roman" w:hAnsi="Times New Roman"/>
              </w:rPr>
            </w:pPr>
          </w:p>
        </w:tc>
        <w:tc>
          <w:tcPr>
            <w:tcW w:w="2785" w:type="dxa"/>
          </w:tcPr>
          <w:p w14:paraId="4E16ADA8" w14:textId="77777777" w:rsidR="00CA0BE9" w:rsidRPr="007B5856" w:rsidRDefault="00CA0BE9" w:rsidP="006B1707">
            <w:pPr>
              <w:spacing w:line="360" w:lineRule="auto"/>
              <w:rPr>
                <w:rFonts w:ascii="Times New Roman" w:hAnsi="Times New Roman"/>
                <w:b/>
                <w:bCs/>
              </w:rPr>
            </w:pPr>
            <w:r w:rsidRPr="007B5856">
              <w:rPr>
                <w:rFonts w:ascii="Times New Roman" w:hAnsi="Times New Roman"/>
                <w:b/>
                <w:bCs/>
              </w:rPr>
              <w:t>Pazarlama Verisi</w:t>
            </w:r>
          </w:p>
        </w:tc>
        <w:tc>
          <w:tcPr>
            <w:tcW w:w="6086" w:type="dxa"/>
          </w:tcPr>
          <w:p w14:paraId="5710E916" w14:textId="77777777" w:rsidR="00CA0BE9" w:rsidRPr="007B5856" w:rsidRDefault="00CA0BE9" w:rsidP="006B1707">
            <w:pPr>
              <w:spacing w:line="360" w:lineRule="auto"/>
              <w:jc w:val="both"/>
              <w:rPr>
                <w:rFonts w:ascii="Times New Roman" w:eastAsia="Times New Roman" w:hAnsi="Times New Roman"/>
                <w:color w:val="000000"/>
                <w:lang w:eastAsia="tr-TR"/>
              </w:rPr>
            </w:pPr>
            <w:r w:rsidRPr="007B5856">
              <w:rPr>
                <w:rFonts w:ascii="Times New Roman" w:hAnsi="Times New Roman"/>
              </w:rPr>
              <w:t>Alışveriş Geçmişi Bilgileri, Anket Bilgileri, Çerez Kayıtları, Kampanya Çalışmasıyla Elde Edilen Bilgiler</w:t>
            </w:r>
          </w:p>
        </w:tc>
        <w:tc>
          <w:tcPr>
            <w:tcW w:w="3240" w:type="dxa"/>
            <w:vMerge/>
          </w:tcPr>
          <w:p w14:paraId="3ECACFC7" w14:textId="77777777" w:rsidR="00CA0BE9" w:rsidRPr="007B5856" w:rsidRDefault="00CA0BE9" w:rsidP="006B1707">
            <w:pPr>
              <w:spacing w:line="360" w:lineRule="auto"/>
              <w:jc w:val="both"/>
              <w:rPr>
                <w:rFonts w:ascii="Times New Roman" w:hAnsi="Times New Roman"/>
              </w:rPr>
            </w:pPr>
          </w:p>
        </w:tc>
      </w:tr>
      <w:tr w:rsidR="00CA0BE9" w:rsidRPr="007B5856" w14:paraId="13BCE4D7" w14:textId="77777777" w:rsidTr="006B1707">
        <w:tc>
          <w:tcPr>
            <w:tcW w:w="817" w:type="dxa"/>
            <w:vMerge w:val="restart"/>
          </w:tcPr>
          <w:p w14:paraId="46DF5BE5" w14:textId="77777777" w:rsidR="00CA0BE9" w:rsidRPr="007B5856" w:rsidRDefault="00CA0BE9" w:rsidP="006B1707">
            <w:pPr>
              <w:spacing w:line="360" w:lineRule="auto"/>
              <w:jc w:val="center"/>
              <w:rPr>
                <w:rFonts w:ascii="Times New Roman" w:hAnsi="Times New Roman"/>
              </w:rPr>
            </w:pPr>
          </w:p>
          <w:p w14:paraId="01D54726" w14:textId="77777777" w:rsidR="00CA0BE9" w:rsidRPr="007B5856" w:rsidRDefault="00CA0BE9" w:rsidP="006B1707">
            <w:pPr>
              <w:spacing w:line="360" w:lineRule="auto"/>
              <w:jc w:val="center"/>
              <w:rPr>
                <w:rFonts w:ascii="Times New Roman" w:hAnsi="Times New Roman"/>
                <w:b/>
                <w:bCs/>
              </w:rPr>
            </w:pPr>
          </w:p>
          <w:p w14:paraId="6E171FF2" w14:textId="77777777" w:rsidR="00CA0BE9" w:rsidRPr="007B5856" w:rsidRDefault="00CA0BE9" w:rsidP="006B1707">
            <w:pPr>
              <w:spacing w:line="360" w:lineRule="auto"/>
              <w:jc w:val="center"/>
              <w:rPr>
                <w:rFonts w:ascii="Times New Roman" w:hAnsi="Times New Roman"/>
                <w:b/>
                <w:bCs/>
              </w:rPr>
            </w:pPr>
          </w:p>
          <w:p w14:paraId="08316807"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t>2.</w:t>
            </w:r>
          </w:p>
          <w:p w14:paraId="6A708851" w14:textId="77777777" w:rsidR="00CA0BE9" w:rsidRPr="007B5856" w:rsidRDefault="00CA0BE9" w:rsidP="006B1707">
            <w:pPr>
              <w:spacing w:line="360" w:lineRule="auto"/>
              <w:rPr>
                <w:rFonts w:ascii="Times New Roman" w:hAnsi="Times New Roman"/>
              </w:rPr>
            </w:pPr>
          </w:p>
        </w:tc>
        <w:tc>
          <w:tcPr>
            <w:tcW w:w="1922" w:type="dxa"/>
            <w:vMerge w:val="restart"/>
          </w:tcPr>
          <w:p w14:paraId="7A2A78F8" w14:textId="77777777" w:rsidR="00CA0BE9" w:rsidRPr="007B5856" w:rsidRDefault="00CA0BE9" w:rsidP="006B1707">
            <w:pPr>
              <w:spacing w:line="360" w:lineRule="auto"/>
              <w:rPr>
                <w:rFonts w:ascii="Times New Roman" w:hAnsi="Times New Roman"/>
              </w:rPr>
            </w:pPr>
          </w:p>
          <w:p w14:paraId="4A6FB15D" w14:textId="77777777" w:rsidR="00CA0BE9" w:rsidRPr="007B5856" w:rsidRDefault="00CA0BE9" w:rsidP="006B1707">
            <w:pPr>
              <w:spacing w:line="360" w:lineRule="auto"/>
              <w:jc w:val="center"/>
              <w:rPr>
                <w:rFonts w:ascii="Times New Roman" w:hAnsi="Times New Roman"/>
              </w:rPr>
            </w:pPr>
          </w:p>
          <w:p w14:paraId="39F40C96" w14:textId="77777777" w:rsidR="00CA0BE9" w:rsidRPr="007B5856" w:rsidRDefault="00CA0BE9" w:rsidP="006B1707">
            <w:pPr>
              <w:spacing w:line="360" w:lineRule="auto"/>
              <w:jc w:val="center"/>
              <w:rPr>
                <w:rFonts w:ascii="Times New Roman" w:hAnsi="Times New Roman"/>
              </w:rPr>
            </w:pPr>
          </w:p>
          <w:p w14:paraId="62939B20" w14:textId="77777777" w:rsidR="00CA0BE9" w:rsidRPr="007B5856" w:rsidRDefault="00CA0BE9" w:rsidP="006B1707">
            <w:pPr>
              <w:spacing w:line="360" w:lineRule="auto"/>
              <w:rPr>
                <w:rFonts w:ascii="Times New Roman" w:hAnsi="Times New Roman"/>
              </w:rPr>
            </w:pPr>
            <w:r w:rsidRPr="007B5856">
              <w:rPr>
                <w:rFonts w:ascii="Times New Roman" w:hAnsi="Times New Roman"/>
              </w:rPr>
              <w:t>Tüzel Kişi Müşteri Yetkilileri</w:t>
            </w:r>
          </w:p>
        </w:tc>
        <w:tc>
          <w:tcPr>
            <w:tcW w:w="2785" w:type="dxa"/>
          </w:tcPr>
          <w:p w14:paraId="53B30326"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t>Kimlik Verisi</w:t>
            </w:r>
          </w:p>
        </w:tc>
        <w:tc>
          <w:tcPr>
            <w:tcW w:w="6086" w:type="dxa"/>
          </w:tcPr>
          <w:p w14:paraId="158CB18F" w14:textId="77777777" w:rsidR="00CA0BE9" w:rsidRPr="007B5856" w:rsidRDefault="00CA0BE9" w:rsidP="006B1707">
            <w:pPr>
              <w:spacing w:line="360" w:lineRule="auto"/>
              <w:jc w:val="both"/>
              <w:rPr>
                <w:rFonts w:ascii="Times New Roman" w:hAnsi="Times New Roman"/>
              </w:rPr>
            </w:pPr>
            <w:r w:rsidRPr="007B5856">
              <w:rPr>
                <w:rFonts w:ascii="Times New Roman" w:hAnsi="Times New Roman"/>
              </w:rPr>
              <w:t xml:space="preserve">Ad </w:t>
            </w:r>
            <w:proofErr w:type="spellStart"/>
            <w:r w:rsidRPr="007B5856">
              <w:rPr>
                <w:rFonts w:ascii="Times New Roman" w:hAnsi="Times New Roman"/>
              </w:rPr>
              <w:t>Soyad</w:t>
            </w:r>
            <w:proofErr w:type="spellEnd"/>
            <w:r w:rsidRPr="007B5856">
              <w:rPr>
                <w:rFonts w:ascii="Times New Roman" w:hAnsi="Times New Roman"/>
              </w:rPr>
              <w:t xml:space="preserve">, TCKN, İmza, kimlik fotokopisi </w:t>
            </w:r>
          </w:p>
        </w:tc>
        <w:tc>
          <w:tcPr>
            <w:tcW w:w="3240" w:type="dxa"/>
            <w:vMerge w:val="restart"/>
          </w:tcPr>
          <w:p w14:paraId="51846BE0" w14:textId="77777777" w:rsidR="00CA0BE9" w:rsidRPr="007B5856" w:rsidRDefault="00CA0BE9" w:rsidP="006B1707">
            <w:pPr>
              <w:spacing w:line="360" w:lineRule="auto"/>
              <w:jc w:val="both"/>
              <w:rPr>
                <w:rFonts w:ascii="Times New Roman" w:hAnsi="Times New Roman"/>
              </w:rPr>
            </w:pPr>
            <w:r w:rsidRPr="007B5856">
              <w:rPr>
                <w:rFonts w:ascii="Times New Roman" w:hAnsi="Times New Roman"/>
              </w:rPr>
              <w:t>Fatura elden teslim ile otomatik olmayan yöntemlerle</w:t>
            </w:r>
          </w:p>
          <w:p w14:paraId="602B61AA" w14:textId="77777777" w:rsidR="00CA0BE9" w:rsidRPr="007B5856" w:rsidRDefault="00CA0BE9" w:rsidP="006B1707">
            <w:pPr>
              <w:spacing w:line="360" w:lineRule="auto"/>
              <w:jc w:val="both"/>
              <w:rPr>
                <w:rFonts w:ascii="Times New Roman" w:hAnsi="Times New Roman"/>
              </w:rPr>
            </w:pPr>
          </w:p>
          <w:p w14:paraId="7B4EA92C" w14:textId="77777777" w:rsidR="00CA0BE9" w:rsidRPr="007B5856" w:rsidRDefault="00CA0BE9" w:rsidP="006B1707">
            <w:pPr>
              <w:spacing w:line="360" w:lineRule="auto"/>
              <w:jc w:val="both"/>
              <w:rPr>
                <w:rFonts w:ascii="Times New Roman" w:hAnsi="Times New Roman"/>
              </w:rPr>
            </w:pPr>
            <w:r>
              <w:rPr>
                <w:rFonts w:ascii="Times New Roman" w:hAnsi="Times New Roman"/>
              </w:rPr>
              <w:t>E</w:t>
            </w:r>
            <w:r w:rsidRPr="007B5856">
              <w:rPr>
                <w:rFonts w:ascii="Times New Roman" w:hAnsi="Times New Roman"/>
              </w:rPr>
              <w:t xml:space="preserve">-posta ve dijital sistemler ile otomatik yöntemlerle  </w:t>
            </w:r>
          </w:p>
        </w:tc>
      </w:tr>
      <w:tr w:rsidR="00CA0BE9" w:rsidRPr="007B5856" w14:paraId="4063558C" w14:textId="77777777" w:rsidTr="006B1707">
        <w:tc>
          <w:tcPr>
            <w:tcW w:w="817" w:type="dxa"/>
            <w:vMerge/>
          </w:tcPr>
          <w:p w14:paraId="50A3B64A" w14:textId="77777777" w:rsidR="00CA0BE9" w:rsidRPr="007B5856" w:rsidRDefault="00CA0BE9" w:rsidP="006B1707">
            <w:pPr>
              <w:spacing w:line="360" w:lineRule="auto"/>
              <w:jc w:val="center"/>
              <w:rPr>
                <w:rFonts w:ascii="Times New Roman" w:hAnsi="Times New Roman"/>
              </w:rPr>
            </w:pPr>
          </w:p>
        </w:tc>
        <w:tc>
          <w:tcPr>
            <w:tcW w:w="1922" w:type="dxa"/>
            <w:vMerge/>
          </w:tcPr>
          <w:p w14:paraId="339518D7" w14:textId="77777777" w:rsidR="00CA0BE9" w:rsidRPr="007B5856" w:rsidRDefault="00CA0BE9" w:rsidP="006B1707">
            <w:pPr>
              <w:spacing w:line="360" w:lineRule="auto"/>
              <w:rPr>
                <w:rFonts w:ascii="Times New Roman" w:hAnsi="Times New Roman"/>
              </w:rPr>
            </w:pPr>
          </w:p>
        </w:tc>
        <w:tc>
          <w:tcPr>
            <w:tcW w:w="2785" w:type="dxa"/>
          </w:tcPr>
          <w:p w14:paraId="79E6AF6B"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t>İletişim Verisi</w:t>
            </w:r>
          </w:p>
        </w:tc>
        <w:tc>
          <w:tcPr>
            <w:tcW w:w="6086" w:type="dxa"/>
          </w:tcPr>
          <w:p w14:paraId="21E4885F" w14:textId="77777777" w:rsidR="00CA0BE9" w:rsidRPr="007B5856" w:rsidRDefault="00CA0BE9" w:rsidP="006B1707">
            <w:pPr>
              <w:spacing w:line="360" w:lineRule="auto"/>
              <w:jc w:val="both"/>
              <w:rPr>
                <w:rFonts w:ascii="Times New Roman" w:hAnsi="Times New Roman"/>
              </w:rPr>
            </w:pPr>
            <w:r w:rsidRPr="007B5856">
              <w:rPr>
                <w:rFonts w:ascii="Times New Roman" w:hAnsi="Times New Roman"/>
              </w:rPr>
              <w:t>Telefon numarası,</w:t>
            </w:r>
            <w:r>
              <w:rPr>
                <w:rFonts w:ascii="Times New Roman" w:hAnsi="Times New Roman"/>
              </w:rPr>
              <w:t xml:space="preserve"> </w:t>
            </w:r>
            <w:proofErr w:type="spellStart"/>
            <w:r>
              <w:rPr>
                <w:rFonts w:ascii="Times New Roman" w:hAnsi="Times New Roman"/>
              </w:rPr>
              <w:t>fax</w:t>
            </w:r>
            <w:proofErr w:type="spellEnd"/>
            <w:r>
              <w:rPr>
                <w:rFonts w:ascii="Times New Roman" w:hAnsi="Times New Roman"/>
              </w:rPr>
              <w:t xml:space="preserve"> numarası,</w:t>
            </w:r>
            <w:r w:rsidRPr="007B5856">
              <w:rPr>
                <w:rFonts w:ascii="Times New Roman" w:hAnsi="Times New Roman"/>
              </w:rPr>
              <w:t xml:space="preserve"> adres, e-posta, kep adresi</w:t>
            </w:r>
          </w:p>
        </w:tc>
        <w:tc>
          <w:tcPr>
            <w:tcW w:w="3240" w:type="dxa"/>
            <w:vMerge/>
          </w:tcPr>
          <w:p w14:paraId="57505896" w14:textId="77777777" w:rsidR="00CA0BE9" w:rsidRPr="007B5856" w:rsidRDefault="00CA0BE9" w:rsidP="006B1707">
            <w:pPr>
              <w:spacing w:line="360" w:lineRule="auto"/>
              <w:jc w:val="both"/>
              <w:rPr>
                <w:rFonts w:ascii="Times New Roman" w:hAnsi="Times New Roman"/>
              </w:rPr>
            </w:pPr>
          </w:p>
        </w:tc>
      </w:tr>
      <w:tr w:rsidR="00CA0BE9" w:rsidRPr="007B5856" w14:paraId="2AABDF8C" w14:textId="77777777" w:rsidTr="006B1707">
        <w:tc>
          <w:tcPr>
            <w:tcW w:w="817" w:type="dxa"/>
            <w:vMerge/>
          </w:tcPr>
          <w:p w14:paraId="3DD5BAA5" w14:textId="77777777" w:rsidR="00CA0BE9" w:rsidRPr="007B5856" w:rsidRDefault="00CA0BE9" w:rsidP="006B1707">
            <w:pPr>
              <w:spacing w:line="360" w:lineRule="auto"/>
              <w:jc w:val="center"/>
              <w:rPr>
                <w:rFonts w:ascii="Times New Roman" w:hAnsi="Times New Roman"/>
              </w:rPr>
            </w:pPr>
          </w:p>
        </w:tc>
        <w:tc>
          <w:tcPr>
            <w:tcW w:w="1922" w:type="dxa"/>
            <w:vMerge/>
          </w:tcPr>
          <w:p w14:paraId="4B661D2A" w14:textId="77777777" w:rsidR="00CA0BE9" w:rsidRPr="007B5856" w:rsidRDefault="00CA0BE9" w:rsidP="006B1707">
            <w:pPr>
              <w:spacing w:line="360" w:lineRule="auto"/>
              <w:rPr>
                <w:rFonts w:ascii="Times New Roman" w:hAnsi="Times New Roman"/>
              </w:rPr>
            </w:pPr>
          </w:p>
        </w:tc>
        <w:tc>
          <w:tcPr>
            <w:tcW w:w="2785" w:type="dxa"/>
          </w:tcPr>
          <w:p w14:paraId="2779AA34"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t>Pazarlama Verisi</w:t>
            </w:r>
          </w:p>
        </w:tc>
        <w:tc>
          <w:tcPr>
            <w:tcW w:w="6086" w:type="dxa"/>
          </w:tcPr>
          <w:p w14:paraId="01834D7C" w14:textId="77777777" w:rsidR="00CA0BE9" w:rsidRPr="007B5856" w:rsidRDefault="00CA0BE9" w:rsidP="006B1707">
            <w:pPr>
              <w:spacing w:line="360" w:lineRule="auto"/>
              <w:jc w:val="both"/>
              <w:rPr>
                <w:rFonts w:ascii="Times New Roman" w:hAnsi="Times New Roman"/>
              </w:rPr>
            </w:pPr>
            <w:r w:rsidRPr="007B5856">
              <w:rPr>
                <w:rFonts w:ascii="Times New Roman" w:hAnsi="Times New Roman"/>
              </w:rPr>
              <w:t>Alışveriş Geçmişi Bilgileri, Anket Bilgileri, Çerez Kayıtları, Kampanya Çalışmasıyla Elde Edilen Bilgiler</w:t>
            </w:r>
          </w:p>
        </w:tc>
        <w:tc>
          <w:tcPr>
            <w:tcW w:w="3240" w:type="dxa"/>
            <w:vMerge/>
          </w:tcPr>
          <w:p w14:paraId="25403131" w14:textId="77777777" w:rsidR="00CA0BE9" w:rsidRPr="007B5856" w:rsidRDefault="00CA0BE9" w:rsidP="006B1707">
            <w:pPr>
              <w:spacing w:line="360" w:lineRule="auto"/>
              <w:jc w:val="both"/>
              <w:rPr>
                <w:rFonts w:ascii="Times New Roman" w:hAnsi="Times New Roman"/>
              </w:rPr>
            </w:pPr>
          </w:p>
        </w:tc>
      </w:tr>
      <w:tr w:rsidR="00CA0BE9" w:rsidRPr="007B5856" w14:paraId="2A88F93F" w14:textId="77777777" w:rsidTr="006B1707">
        <w:tc>
          <w:tcPr>
            <w:tcW w:w="817" w:type="dxa"/>
            <w:vMerge/>
          </w:tcPr>
          <w:p w14:paraId="1EABCC6D" w14:textId="77777777" w:rsidR="00CA0BE9" w:rsidRPr="007B5856" w:rsidRDefault="00CA0BE9" w:rsidP="006B1707">
            <w:pPr>
              <w:spacing w:line="360" w:lineRule="auto"/>
              <w:jc w:val="center"/>
              <w:rPr>
                <w:rFonts w:ascii="Times New Roman" w:hAnsi="Times New Roman"/>
              </w:rPr>
            </w:pPr>
          </w:p>
        </w:tc>
        <w:tc>
          <w:tcPr>
            <w:tcW w:w="1922" w:type="dxa"/>
            <w:vMerge/>
          </w:tcPr>
          <w:p w14:paraId="3FCE232A" w14:textId="77777777" w:rsidR="00CA0BE9" w:rsidRPr="007B5856" w:rsidRDefault="00CA0BE9" w:rsidP="006B1707">
            <w:pPr>
              <w:spacing w:line="360" w:lineRule="auto"/>
              <w:rPr>
                <w:rFonts w:ascii="Times New Roman" w:hAnsi="Times New Roman"/>
              </w:rPr>
            </w:pPr>
          </w:p>
        </w:tc>
        <w:tc>
          <w:tcPr>
            <w:tcW w:w="2785" w:type="dxa"/>
          </w:tcPr>
          <w:p w14:paraId="6227CEDF"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t>Finans Verisi</w:t>
            </w:r>
          </w:p>
        </w:tc>
        <w:tc>
          <w:tcPr>
            <w:tcW w:w="6086" w:type="dxa"/>
          </w:tcPr>
          <w:p w14:paraId="2C38239E" w14:textId="77777777" w:rsidR="00CA0BE9" w:rsidRPr="007B5856" w:rsidRDefault="00CA0BE9" w:rsidP="006B1707">
            <w:pPr>
              <w:spacing w:line="360" w:lineRule="auto"/>
              <w:jc w:val="both"/>
              <w:rPr>
                <w:rFonts w:ascii="Times New Roman" w:hAnsi="Times New Roman"/>
              </w:rPr>
            </w:pPr>
            <w:proofErr w:type="spellStart"/>
            <w:r w:rsidRPr="007B5856">
              <w:rPr>
                <w:rFonts w:ascii="Times New Roman" w:hAnsi="Times New Roman"/>
              </w:rPr>
              <w:t>Iban</w:t>
            </w:r>
            <w:proofErr w:type="spellEnd"/>
            <w:r w:rsidRPr="007B5856">
              <w:rPr>
                <w:rFonts w:ascii="Times New Roman" w:hAnsi="Times New Roman"/>
              </w:rPr>
              <w:t xml:space="preserve"> ve banka </w:t>
            </w:r>
            <w:r>
              <w:rPr>
                <w:rFonts w:ascii="Times New Roman" w:hAnsi="Times New Roman"/>
              </w:rPr>
              <w:t>b</w:t>
            </w:r>
            <w:r w:rsidRPr="007B5856">
              <w:rPr>
                <w:rFonts w:ascii="Times New Roman" w:hAnsi="Times New Roman"/>
              </w:rPr>
              <w:t xml:space="preserve">ilgisi, </w:t>
            </w:r>
            <w:r>
              <w:rPr>
                <w:rFonts w:ascii="Times New Roman" w:hAnsi="Times New Roman"/>
              </w:rPr>
              <w:t>ödeme yöntemi</w:t>
            </w:r>
          </w:p>
        </w:tc>
        <w:tc>
          <w:tcPr>
            <w:tcW w:w="3240" w:type="dxa"/>
            <w:vMerge/>
          </w:tcPr>
          <w:p w14:paraId="00BB3FBD" w14:textId="77777777" w:rsidR="00CA0BE9" w:rsidRPr="007B5856" w:rsidRDefault="00CA0BE9" w:rsidP="006B1707">
            <w:pPr>
              <w:spacing w:line="360" w:lineRule="auto"/>
              <w:jc w:val="both"/>
              <w:rPr>
                <w:rFonts w:ascii="Times New Roman" w:hAnsi="Times New Roman"/>
              </w:rPr>
            </w:pPr>
          </w:p>
        </w:tc>
      </w:tr>
      <w:tr w:rsidR="00CA0BE9" w:rsidRPr="007B5856" w14:paraId="2A0598EA" w14:textId="77777777" w:rsidTr="006B1707">
        <w:tc>
          <w:tcPr>
            <w:tcW w:w="817" w:type="dxa"/>
            <w:vMerge/>
          </w:tcPr>
          <w:p w14:paraId="63CEB995" w14:textId="77777777" w:rsidR="00CA0BE9" w:rsidRPr="007B5856" w:rsidRDefault="00CA0BE9" w:rsidP="006B1707">
            <w:pPr>
              <w:spacing w:line="360" w:lineRule="auto"/>
              <w:jc w:val="center"/>
              <w:rPr>
                <w:rFonts w:ascii="Times New Roman" w:hAnsi="Times New Roman"/>
              </w:rPr>
            </w:pPr>
          </w:p>
        </w:tc>
        <w:tc>
          <w:tcPr>
            <w:tcW w:w="1922" w:type="dxa"/>
            <w:vMerge/>
          </w:tcPr>
          <w:p w14:paraId="0CB26A5A" w14:textId="77777777" w:rsidR="00CA0BE9" w:rsidRPr="007B5856" w:rsidRDefault="00CA0BE9" w:rsidP="006B1707">
            <w:pPr>
              <w:spacing w:line="360" w:lineRule="auto"/>
              <w:rPr>
                <w:rFonts w:ascii="Times New Roman" w:hAnsi="Times New Roman"/>
              </w:rPr>
            </w:pPr>
          </w:p>
        </w:tc>
        <w:tc>
          <w:tcPr>
            <w:tcW w:w="2785" w:type="dxa"/>
          </w:tcPr>
          <w:p w14:paraId="33A6B8FE"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t>Müşteri İşlem Verisi</w:t>
            </w:r>
          </w:p>
        </w:tc>
        <w:tc>
          <w:tcPr>
            <w:tcW w:w="6086" w:type="dxa"/>
          </w:tcPr>
          <w:p w14:paraId="1E13A7E4" w14:textId="77777777" w:rsidR="00CA0BE9" w:rsidRPr="007B5856" w:rsidRDefault="00CA0BE9" w:rsidP="006B1707">
            <w:pPr>
              <w:spacing w:line="360" w:lineRule="auto"/>
              <w:jc w:val="both"/>
              <w:rPr>
                <w:rFonts w:ascii="Times New Roman" w:hAnsi="Times New Roman"/>
              </w:rPr>
            </w:pPr>
            <w:r w:rsidRPr="007B5856">
              <w:rPr>
                <w:rFonts w:ascii="Times New Roman" w:hAnsi="Times New Roman"/>
              </w:rPr>
              <w:t>Fatura bilgileri</w:t>
            </w:r>
            <w:r>
              <w:rPr>
                <w:rFonts w:ascii="Times New Roman" w:hAnsi="Times New Roman"/>
              </w:rPr>
              <w:t>,</w:t>
            </w:r>
            <w:r w:rsidRPr="007B5856">
              <w:rPr>
                <w:rFonts w:ascii="Times New Roman" w:hAnsi="Times New Roman"/>
              </w:rPr>
              <w:t xml:space="preserve"> dekont</w:t>
            </w:r>
            <w:r>
              <w:rPr>
                <w:rFonts w:ascii="Times New Roman" w:hAnsi="Times New Roman"/>
              </w:rPr>
              <w:t>, sipariş bilgileri</w:t>
            </w:r>
          </w:p>
        </w:tc>
        <w:tc>
          <w:tcPr>
            <w:tcW w:w="3240" w:type="dxa"/>
            <w:vMerge/>
          </w:tcPr>
          <w:p w14:paraId="731C9178" w14:textId="77777777" w:rsidR="00CA0BE9" w:rsidRPr="007B5856" w:rsidRDefault="00CA0BE9" w:rsidP="006B1707">
            <w:pPr>
              <w:spacing w:line="360" w:lineRule="auto"/>
              <w:jc w:val="both"/>
              <w:rPr>
                <w:rFonts w:ascii="Times New Roman" w:hAnsi="Times New Roman"/>
              </w:rPr>
            </w:pPr>
          </w:p>
        </w:tc>
      </w:tr>
      <w:tr w:rsidR="00CA0BE9" w:rsidRPr="007B5856" w14:paraId="7CB96653" w14:textId="77777777" w:rsidTr="006B1707">
        <w:tc>
          <w:tcPr>
            <w:tcW w:w="817" w:type="dxa"/>
            <w:vMerge/>
          </w:tcPr>
          <w:p w14:paraId="33C80746" w14:textId="77777777" w:rsidR="00CA0BE9" w:rsidRPr="007B5856" w:rsidRDefault="00CA0BE9" w:rsidP="006B1707">
            <w:pPr>
              <w:spacing w:line="360" w:lineRule="auto"/>
              <w:jc w:val="both"/>
              <w:rPr>
                <w:rFonts w:ascii="Times New Roman" w:hAnsi="Times New Roman"/>
              </w:rPr>
            </w:pPr>
          </w:p>
        </w:tc>
        <w:tc>
          <w:tcPr>
            <w:tcW w:w="1922" w:type="dxa"/>
            <w:vMerge/>
          </w:tcPr>
          <w:p w14:paraId="1BCBE019" w14:textId="77777777" w:rsidR="00CA0BE9" w:rsidRPr="007B5856" w:rsidRDefault="00CA0BE9" w:rsidP="006B1707">
            <w:pPr>
              <w:spacing w:line="360" w:lineRule="auto"/>
              <w:jc w:val="both"/>
              <w:rPr>
                <w:rFonts w:ascii="Times New Roman" w:hAnsi="Times New Roman"/>
              </w:rPr>
            </w:pPr>
          </w:p>
        </w:tc>
        <w:tc>
          <w:tcPr>
            <w:tcW w:w="2785" w:type="dxa"/>
          </w:tcPr>
          <w:p w14:paraId="7760E67C" w14:textId="77777777" w:rsidR="00CA0BE9" w:rsidRPr="007B5856" w:rsidRDefault="00CA0BE9" w:rsidP="006B1707">
            <w:pPr>
              <w:spacing w:line="360" w:lineRule="auto"/>
              <w:jc w:val="center"/>
              <w:rPr>
                <w:rFonts w:ascii="Times New Roman" w:hAnsi="Times New Roman"/>
                <w:b/>
                <w:bCs/>
              </w:rPr>
            </w:pPr>
            <w:r w:rsidRPr="007B5856">
              <w:rPr>
                <w:rFonts w:ascii="Times New Roman" w:hAnsi="Times New Roman"/>
                <w:b/>
                <w:bCs/>
              </w:rPr>
              <w:t xml:space="preserve">Diğer- </w:t>
            </w:r>
            <w:proofErr w:type="spellStart"/>
            <w:r w:rsidRPr="007B5856">
              <w:rPr>
                <w:rFonts w:ascii="Times New Roman" w:hAnsi="Times New Roman"/>
                <w:b/>
                <w:bCs/>
              </w:rPr>
              <w:t>Sözleşmesel</w:t>
            </w:r>
            <w:proofErr w:type="spellEnd"/>
            <w:r w:rsidRPr="007B5856">
              <w:rPr>
                <w:rFonts w:ascii="Times New Roman" w:hAnsi="Times New Roman"/>
                <w:b/>
                <w:bCs/>
              </w:rPr>
              <w:t xml:space="preserve"> Veri</w:t>
            </w:r>
          </w:p>
        </w:tc>
        <w:tc>
          <w:tcPr>
            <w:tcW w:w="6086" w:type="dxa"/>
          </w:tcPr>
          <w:p w14:paraId="5B772738" w14:textId="77777777" w:rsidR="00CA0BE9" w:rsidRPr="007B5856" w:rsidRDefault="00CA0BE9" w:rsidP="006B1707">
            <w:pPr>
              <w:spacing w:line="360" w:lineRule="auto"/>
              <w:rPr>
                <w:rFonts w:ascii="Times New Roman" w:hAnsi="Times New Roman"/>
              </w:rPr>
            </w:pPr>
            <w:r w:rsidRPr="007B5856">
              <w:rPr>
                <w:rFonts w:ascii="Times New Roman" w:hAnsi="Times New Roman"/>
              </w:rPr>
              <w:t xml:space="preserve">İmza </w:t>
            </w:r>
            <w:proofErr w:type="spellStart"/>
            <w:r w:rsidRPr="007B5856">
              <w:rPr>
                <w:rFonts w:ascii="Times New Roman" w:hAnsi="Times New Roman"/>
              </w:rPr>
              <w:t>sirküsü</w:t>
            </w:r>
            <w:proofErr w:type="spellEnd"/>
          </w:p>
        </w:tc>
        <w:tc>
          <w:tcPr>
            <w:tcW w:w="3240" w:type="dxa"/>
            <w:vMerge/>
          </w:tcPr>
          <w:p w14:paraId="05287912" w14:textId="77777777" w:rsidR="00CA0BE9" w:rsidRPr="007B5856" w:rsidRDefault="00CA0BE9" w:rsidP="006B1707">
            <w:pPr>
              <w:spacing w:line="360" w:lineRule="auto"/>
              <w:jc w:val="both"/>
              <w:rPr>
                <w:rFonts w:ascii="Times New Roman" w:hAnsi="Times New Roman"/>
              </w:rPr>
            </w:pPr>
          </w:p>
        </w:tc>
      </w:tr>
    </w:tbl>
    <w:p w14:paraId="728D226C" w14:textId="77777777" w:rsidR="00CA0BE9" w:rsidRPr="00AD18CF" w:rsidRDefault="00CA0BE9" w:rsidP="00E7709E">
      <w:pPr>
        <w:spacing w:line="360" w:lineRule="auto"/>
        <w:jc w:val="both"/>
        <w:rPr>
          <w:rFonts w:ascii="Times New Roman" w:hAnsi="Times New Roman" w:cs="Times New Roman"/>
        </w:rPr>
      </w:pPr>
    </w:p>
    <w:p w14:paraId="56074448" w14:textId="5192015A" w:rsidR="00A23374" w:rsidRPr="00AD18CF" w:rsidRDefault="006D3134" w:rsidP="00E7709E">
      <w:pPr>
        <w:pStyle w:val="ListeParagraf"/>
        <w:numPr>
          <w:ilvl w:val="0"/>
          <w:numId w:val="1"/>
        </w:numPr>
        <w:spacing w:after="160" w:line="360" w:lineRule="auto"/>
        <w:jc w:val="both"/>
        <w:rPr>
          <w:rFonts w:ascii="Times New Roman" w:hAnsi="Times New Roman" w:cs="Times New Roman"/>
          <w:b/>
          <w:color w:val="000000" w:themeColor="text1"/>
        </w:rPr>
      </w:pPr>
      <w:r w:rsidRPr="00AD18CF">
        <w:rPr>
          <w:rFonts w:ascii="Times New Roman" w:hAnsi="Times New Roman" w:cs="Times New Roman"/>
          <w:b/>
        </w:rPr>
        <w:t xml:space="preserve">Hukuki Sebepler ve </w:t>
      </w:r>
      <w:r w:rsidR="00A23374" w:rsidRPr="00AD18CF">
        <w:rPr>
          <w:rFonts w:ascii="Times New Roman" w:hAnsi="Times New Roman" w:cs="Times New Roman"/>
          <w:b/>
        </w:rPr>
        <w:t xml:space="preserve">Kişisel Verilerin İşlenme Amaçları </w:t>
      </w:r>
    </w:p>
    <w:p w14:paraId="233DC2B6" w14:textId="2E80405D" w:rsidR="00A46AFE" w:rsidRPr="00AD18CF" w:rsidRDefault="00BA6631" w:rsidP="00E7709E">
      <w:pPr>
        <w:spacing w:line="360" w:lineRule="auto"/>
        <w:jc w:val="both"/>
        <w:rPr>
          <w:rFonts w:ascii="Times New Roman" w:hAnsi="Times New Roman" w:cs="Times New Roman"/>
        </w:rPr>
      </w:pPr>
      <w:r w:rsidRPr="00AD18CF">
        <w:rPr>
          <w:rFonts w:ascii="Times New Roman" w:hAnsi="Times New Roman" w:cs="Times New Roman"/>
        </w:rPr>
        <w:t>Kişisel Verileriniz, Kurumumuz tarafından aşağıda belirtilen amaçlar ve hukuki sebepler doğrultusunda işlenebilir.</w:t>
      </w:r>
      <w:r w:rsidR="005E0D3C" w:rsidRPr="00AD18CF">
        <w:rPr>
          <w:rFonts w:ascii="Times New Roman" w:hAnsi="Times New Roman" w:cs="Times New Roman"/>
        </w:rPr>
        <w:t xml:space="preserve"> Kişisel verilerinizin işlenme amacında herhangi bir değişiklik olması halinde tarafınızdan ayrıca izin alınacaktır.</w:t>
      </w:r>
    </w:p>
    <w:p w14:paraId="09320774" w14:textId="77777777" w:rsidR="003C45EC" w:rsidRPr="00AD18CF" w:rsidRDefault="003C45EC" w:rsidP="00E7709E">
      <w:pPr>
        <w:spacing w:line="360" w:lineRule="auto"/>
        <w:jc w:val="both"/>
        <w:rPr>
          <w:rFonts w:ascii="Times New Roman" w:hAnsi="Times New Roman" w:cs="Times New Roman"/>
        </w:rPr>
      </w:pPr>
    </w:p>
    <w:p w14:paraId="4D722A8D" w14:textId="004B76FC" w:rsidR="006D3134" w:rsidRDefault="006D3134" w:rsidP="00E7709E">
      <w:pPr>
        <w:spacing w:line="360" w:lineRule="auto"/>
        <w:rPr>
          <w:rFonts w:ascii="Times New Roman" w:hAnsi="Times New Roman" w:cs="Times New Roman"/>
          <w:b/>
          <w:bCs/>
          <w:u w:val="single"/>
        </w:rPr>
      </w:pPr>
      <w:r w:rsidRPr="00AD18CF">
        <w:rPr>
          <w:rFonts w:ascii="Times New Roman" w:hAnsi="Times New Roman" w:cs="Times New Roman"/>
          <w:b/>
          <w:bCs/>
          <w:u w:val="single"/>
        </w:rPr>
        <w:t>Hukuki Sebepler</w:t>
      </w:r>
    </w:p>
    <w:p w14:paraId="6A20400A" w14:textId="77777777" w:rsidR="00164A49" w:rsidRPr="00AD18CF" w:rsidRDefault="00164A49" w:rsidP="00E7709E">
      <w:pPr>
        <w:spacing w:line="360" w:lineRule="auto"/>
        <w:rPr>
          <w:rFonts w:ascii="Times New Roman" w:hAnsi="Times New Roman" w:cs="Times New Roman"/>
          <w:b/>
          <w:bCs/>
          <w:u w:val="single"/>
        </w:rPr>
      </w:pPr>
    </w:p>
    <w:p w14:paraId="1EC30CC8" w14:textId="77777777" w:rsidR="00AD0A3E" w:rsidRPr="00AD18CF" w:rsidRDefault="00AD0A3E" w:rsidP="00E7709E">
      <w:pPr>
        <w:spacing w:line="360" w:lineRule="auto"/>
        <w:jc w:val="both"/>
        <w:rPr>
          <w:rFonts w:ascii="Times New Roman" w:hAnsi="Times New Roman" w:cs="Times New Roman"/>
        </w:rPr>
      </w:pPr>
      <w:r w:rsidRPr="00AD18CF">
        <w:rPr>
          <w:rFonts w:ascii="Times New Roman" w:hAnsi="Times New Roman" w:cs="Times New Roman"/>
        </w:rPr>
        <w:t xml:space="preserve">Kurumumuz nezdinde gerçekleştirilen işbu faaliyet kapsamında işlenen kişisel verileriniz; </w:t>
      </w:r>
    </w:p>
    <w:p w14:paraId="65CAD8D9" w14:textId="1DC4AC7B" w:rsidR="00097BDB" w:rsidRPr="00097BDB" w:rsidRDefault="00097BDB" w:rsidP="00097BDB">
      <w:pPr>
        <w:pStyle w:val="ListeParagraf"/>
        <w:numPr>
          <w:ilvl w:val="0"/>
          <w:numId w:val="28"/>
        </w:numPr>
        <w:spacing w:line="360" w:lineRule="auto"/>
        <w:jc w:val="both"/>
        <w:rPr>
          <w:rFonts w:ascii="Times New Roman" w:hAnsi="Times New Roman" w:cs="Times New Roman"/>
          <w:b/>
          <w:bCs/>
        </w:rPr>
      </w:pPr>
      <w:r w:rsidRPr="00AD18CF">
        <w:rPr>
          <w:rFonts w:ascii="Times New Roman" w:hAnsi="Times New Roman" w:cs="Times New Roman"/>
          <w:b/>
          <w:bCs/>
        </w:rPr>
        <w:lastRenderedPageBreak/>
        <w:t>Bir sözleşmenin kurulması veya ifasıyla doğrudan doğruya ilgili olması kaydıyla, sözleşmenin taraflarına ait kişisel verilerin işlenmesinin gerekli olması</w:t>
      </w:r>
    </w:p>
    <w:p w14:paraId="3C165A4A" w14:textId="3EE67DFA" w:rsidR="00EA5B9C" w:rsidRPr="00AD18CF" w:rsidRDefault="00904633" w:rsidP="00E7709E">
      <w:pPr>
        <w:pStyle w:val="ListeParagraf"/>
        <w:numPr>
          <w:ilvl w:val="0"/>
          <w:numId w:val="28"/>
        </w:numPr>
        <w:spacing w:line="360" w:lineRule="auto"/>
        <w:jc w:val="both"/>
        <w:rPr>
          <w:rFonts w:ascii="Times New Roman" w:hAnsi="Times New Roman" w:cs="Times New Roman"/>
          <w:b/>
          <w:bCs/>
        </w:rPr>
      </w:pPr>
      <w:r w:rsidRPr="00AD18CF">
        <w:rPr>
          <w:rFonts w:ascii="Times New Roman" w:hAnsi="Times New Roman" w:cs="Times New Roman"/>
          <w:b/>
          <w:bCs/>
        </w:rPr>
        <w:t>Veri sorumlusunun hukuki yükümlülüğünü yerine getirebilmesi için zorunlu olması</w:t>
      </w:r>
    </w:p>
    <w:p w14:paraId="3A2AA116" w14:textId="24F960AD" w:rsidR="00161527" w:rsidRDefault="00904633" w:rsidP="00E7709E">
      <w:pPr>
        <w:spacing w:line="360" w:lineRule="auto"/>
        <w:jc w:val="both"/>
        <w:rPr>
          <w:rFonts w:ascii="Times New Roman" w:hAnsi="Times New Roman" w:cs="Times New Roman"/>
        </w:rPr>
      </w:pPr>
      <w:proofErr w:type="gramStart"/>
      <w:r w:rsidRPr="00AD18CF">
        <w:rPr>
          <w:rFonts w:ascii="Times New Roman" w:hAnsi="Times New Roman" w:cs="Times New Roman"/>
        </w:rPr>
        <w:t>veri</w:t>
      </w:r>
      <w:proofErr w:type="gramEnd"/>
      <w:r w:rsidRPr="00AD18CF">
        <w:rPr>
          <w:rFonts w:ascii="Times New Roman" w:hAnsi="Times New Roman" w:cs="Times New Roman"/>
        </w:rPr>
        <w:t xml:space="preserve"> işleme şartları </w:t>
      </w:r>
      <w:r w:rsidR="001512A9" w:rsidRPr="00AD18CF">
        <w:rPr>
          <w:rFonts w:ascii="Times New Roman" w:hAnsi="Times New Roman" w:cs="Times New Roman"/>
        </w:rPr>
        <w:t xml:space="preserve">ve ilgili mevzuat </w:t>
      </w:r>
      <w:r w:rsidRPr="00AD18CF">
        <w:rPr>
          <w:rFonts w:ascii="Times New Roman" w:hAnsi="Times New Roman" w:cs="Times New Roman"/>
        </w:rPr>
        <w:t xml:space="preserve">gereği aşağıda yer alan amaçlarla işlenmektedir. </w:t>
      </w:r>
    </w:p>
    <w:p w14:paraId="0DFE8426" w14:textId="77777777" w:rsidR="00420F9D" w:rsidRPr="00AD18CF" w:rsidRDefault="00420F9D" w:rsidP="00E7709E">
      <w:pPr>
        <w:spacing w:line="360" w:lineRule="auto"/>
        <w:jc w:val="both"/>
        <w:rPr>
          <w:rFonts w:ascii="Times New Roman" w:hAnsi="Times New Roman" w:cs="Times New Roman"/>
        </w:rPr>
      </w:pPr>
    </w:p>
    <w:p w14:paraId="7872F995" w14:textId="1D19B5EA" w:rsidR="00164A49" w:rsidRPr="00AD18CF" w:rsidRDefault="006D3134" w:rsidP="00E7709E">
      <w:pPr>
        <w:spacing w:line="360" w:lineRule="auto"/>
        <w:rPr>
          <w:rFonts w:ascii="Times New Roman" w:hAnsi="Times New Roman" w:cs="Times New Roman"/>
          <w:b/>
          <w:bCs/>
          <w:u w:val="single"/>
        </w:rPr>
      </w:pPr>
      <w:r w:rsidRPr="00AD18CF">
        <w:rPr>
          <w:rFonts w:ascii="Times New Roman" w:hAnsi="Times New Roman" w:cs="Times New Roman"/>
          <w:b/>
          <w:bCs/>
          <w:u w:val="single"/>
        </w:rPr>
        <w:t>Amaçlar</w:t>
      </w:r>
    </w:p>
    <w:p w14:paraId="5F99C00C" w14:textId="30EE1B78" w:rsidR="00D75A6F" w:rsidRDefault="00D75A6F" w:rsidP="00E7709E">
      <w:pPr>
        <w:pStyle w:val="ListeParagraf"/>
        <w:numPr>
          <w:ilvl w:val="0"/>
          <w:numId w:val="32"/>
        </w:numPr>
        <w:spacing w:line="360" w:lineRule="auto"/>
        <w:jc w:val="both"/>
        <w:rPr>
          <w:rFonts w:ascii="Times New Roman" w:hAnsi="Times New Roman" w:cs="Times New Roman"/>
        </w:rPr>
      </w:pPr>
      <w:r w:rsidRPr="00AD18CF">
        <w:rPr>
          <w:rFonts w:ascii="Times New Roman" w:hAnsi="Times New Roman" w:cs="Times New Roman"/>
        </w:rPr>
        <w:t>Ödeme işlemlerinin gerçekleştirilmes</w:t>
      </w:r>
      <w:r w:rsidR="00882910">
        <w:rPr>
          <w:rFonts w:ascii="Times New Roman" w:hAnsi="Times New Roman" w:cs="Times New Roman"/>
        </w:rPr>
        <w:t>i</w:t>
      </w:r>
    </w:p>
    <w:p w14:paraId="39A085DD" w14:textId="31D4CC8E" w:rsidR="00882910" w:rsidRDefault="00882910" w:rsidP="00E7709E">
      <w:pPr>
        <w:pStyle w:val="ListeParagraf"/>
        <w:numPr>
          <w:ilvl w:val="0"/>
          <w:numId w:val="32"/>
        </w:numPr>
        <w:spacing w:line="360" w:lineRule="auto"/>
        <w:jc w:val="both"/>
        <w:rPr>
          <w:rFonts w:ascii="Times New Roman" w:hAnsi="Times New Roman" w:cs="Times New Roman"/>
        </w:rPr>
      </w:pPr>
      <w:r w:rsidRPr="00882910">
        <w:rPr>
          <w:rFonts w:ascii="Times New Roman" w:hAnsi="Times New Roman" w:cs="Times New Roman"/>
        </w:rPr>
        <w:t>Fiziksel kitap ve yayınların satış faaliyetlerinin yürütülmesi</w:t>
      </w:r>
    </w:p>
    <w:p w14:paraId="1AA8761D" w14:textId="7C5F2733" w:rsidR="00882910" w:rsidRPr="00882910" w:rsidRDefault="00882910" w:rsidP="00882910">
      <w:pPr>
        <w:pStyle w:val="ListeParagraf"/>
        <w:numPr>
          <w:ilvl w:val="0"/>
          <w:numId w:val="32"/>
        </w:numPr>
        <w:spacing w:line="360" w:lineRule="auto"/>
        <w:jc w:val="both"/>
        <w:rPr>
          <w:rFonts w:ascii="Times New Roman" w:hAnsi="Times New Roman" w:cs="Times New Roman"/>
        </w:rPr>
      </w:pPr>
      <w:r w:rsidRPr="00882910">
        <w:rPr>
          <w:rFonts w:ascii="Times New Roman" w:hAnsi="Times New Roman" w:cs="Times New Roman"/>
        </w:rPr>
        <w:t>Web sitesi üzerinden doküman satışı yapılması ve fatura kesilmesi</w:t>
      </w:r>
    </w:p>
    <w:p w14:paraId="59401EE3" w14:textId="135DE7B7" w:rsidR="00097BDB" w:rsidRDefault="00097BDB" w:rsidP="00E7709E">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Sözleşmeden kaynaklanan yükümlülüklerin yerine getirilmesi</w:t>
      </w:r>
    </w:p>
    <w:p w14:paraId="008C007D" w14:textId="737E1F67" w:rsidR="006E27D7" w:rsidRDefault="006E27D7" w:rsidP="00E7709E">
      <w:pPr>
        <w:pStyle w:val="ListeParagraf"/>
        <w:numPr>
          <w:ilvl w:val="0"/>
          <w:numId w:val="32"/>
        </w:numPr>
        <w:spacing w:line="360" w:lineRule="auto"/>
        <w:jc w:val="both"/>
        <w:rPr>
          <w:rFonts w:ascii="Times New Roman" w:hAnsi="Times New Roman" w:cs="Times New Roman"/>
        </w:rPr>
      </w:pPr>
      <w:r w:rsidRPr="006E27D7">
        <w:rPr>
          <w:rFonts w:ascii="Times New Roman" w:hAnsi="Times New Roman" w:cs="Times New Roman"/>
        </w:rPr>
        <w:t>Ticari faaliyetlerin gerçekleştirilmesi</w:t>
      </w:r>
    </w:p>
    <w:p w14:paraId="0C58AD78" w14:textId="17B15CF6" w:rsidR="00420F9D" w:rsidRDefault="00420F9D" w:rsidP="00E7709E">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Sözleşmelerin kurulması</w:t>
      </w:r>
    </w:p>
    <w:p w14:paraId="08FA4FA1" w14:textId="15347F12" w:rsidR="00161527" w:rsidRPr="00AD18CF" w:rsidRDefault="00882910" w:rsidP="00E7709E">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 xml:space="preserve">Mevzuattan kaynaklanan </w:t>
      </w:r>
      <w:r w:rsidR="000F7719" w:rsidRPr="00AD18CF">
        <w:rPr>
          <w:rFonts w:ascii="Times New Roman" w:hAnsi="Times New Roman" w:cs="Times New Roman"/>
        </w:rPr>
        <w:t>yükümlülüklerin yerine getirilmesi</w:t>
      </w:r>
    </w:p>
    <w:p w14:paraId="46149338" w14:textId="0B6F70F8" w:rsidR="00161527" w:rsidRPr="00AD18CF" w:rsidRDefault="00882910" w:rsidP="00E7709E">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İ</w:t>
      </w:r>
      <w:r w:rsidR="00161527" w:rsidRPr="00AD18CF">
        <w:rPr>
          <w:rFonts w:ascii="Times New Roman" w:hAnsi="Times New Roman" w:cs="Times New Roman"/>
        </w:rPr>
        <w:t>letişim faaliyetlerinin yürütülmesi</w:t>
      </w:r>
    </w:p>
    <w:p w14:paraId="20AF71BC" w14:textId="77777777" w:rsidR="004B38B4" w:rsidRPr="00AD18CF" w:rsidRDefault="004B38B4" w:rsidP="00E7709E">
      <w:pPr>
        <w:spacing w:line="360" w:lineRule="auto"/>
        <w:jc w:val="both"/>
        <w:rPr>
          <w:rFonts w:ascii="Times New Roman" w:hAnsi="Times New Roman" w:cs="Times New Roman"/>
        </w:rPr>
      </w:pPr>
    </w:p>
    <w:p w14:paraId="53F5A1ED" w14:textId="3CE7FBD2" w:rsidR="00A23374" w:rsidRPr="00AD18CF" w:rsidRDefault="001662FC" w:rsidP="00E7709E">
      <w:pPr>
        <w:pStyle w:val="ListeParagraf"/>
        <w:numPr>
          <w:ilvl w:val="0"/>
          <w:numId w:val="1"/>
        </w:numPr>
        <w:spacing w:line="360" w:lineRule="auto"/>
        <w:jc w:val="both"/>
        <w:rPr>
          <w:rFonts w:ascii="Times New Roman" w:hAnsi="Times New Roman" w:cs="Times New Roman"/>
          <w:b/>
          <w:bCs/>
        </w:rPr>
      </w:pPr>
      <w:r w:rsidRPr="00AD18CF">
        <w:rPr>
          <w:rFonts w:ascii="Times New Roman" w:hAnsi="Times New Roman" w:cs="Times New Roman"/>
          <w:b/>
          <w:bCs/>
        </w:rPr>
        <w:t>Kişisel Verilerin Aktarımı ve Aktarım Amaçları</w:t>
      </w:r>
    </w:p>
    <w:p w14:paraId="3761D3EB" w14:textId="77777777" w:rsidR="006A57FF" w:rsidRPr="00AD18CF" w:rsidRDefault="006A57FF" w:rsidP="00E7709E">
      <w:pPr>
        <w:spacing w:line="360" w:lineRule="auto"/>
        <w:jc w:val="both"/>
        <w:rPr>
          <w:rFonts w:ascii="Times New Roman" w:hAnsi="Times New Roman" w:cs="Times New Roman"/>
          <w:color w:val="000000" w:themeColor="text1"/>
        </w:rPr>
      </w:pPr>
    </w:p>
    <w:p w14:paraId="78F80215" w14:textId="77777777" w:rsidR="00882910" w:rsidRPr="00576B3E" w:rsidRDefault="00882910" w:rsidP="00882910">
      <w:pPr>
        <w:spacing w:after="160" w:line="360" w:lineRule="auto"/>
        <w:ind w:left="360"/>
        <w:jc w:val="both"/>
        <w:rPr>
          <w:rFonts w:ascii="Times New Roman" w:hAnsi="Times New Roman" w:cs="Times New Roman"/>
          <w:color w:val="000000" w:themeColor="text1"/>
          <w:lang w:val="en-US"/>
        </w:rPr>
      </w:pPr>
      <w:proofErr w:type="spellStart"/>
      <w:r w:rsidRPr="00576B3E">
        <w:rPr>
          <w:rFonts w:ascii="Times New Roman" w:hAnsi="Times New Roman" w:cs="Times New Roman"/>
          <w:color w:val="000000" w:themeColor="text1"/>
          <w:lang w:val="en-US"/>
        </w:rPr>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aktarımlarında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uygulanacak</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usul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esaslar</w:t>
      </w:r>
      <w:proofErr w:type="spellEnd"/>
      <w:r w:rsidRPr="00576B3E">
        <w:rPr>
          <w:rFonts w:ascii="Times New Roman" w:hAnsi="Times New Roman" w:cs="Times New Roman"/>
          <w:color w:val="000000" w:themeColor="text1"/>
          <w:lang w:val="en-US"/>
        </w:rPr>
        <w:t xml:space="preserve"> KVK </w:t>
      </w:r>
      <w:proofErr w:type="spellStart"/>
      <w:r w:rsidRPr="00576B3E">
        <w:rPr>
          <w:rFonts w:ascii="Times New Roman" w:hAnsi="Times New Roman" w:cs="Times New Roman"/>
          <w:color w:val="000000" w:themeColor="text1"/>
          <w:lang w:val="en-US"/>
        </w:rPr>
        <w:t>Kanunu’nun</w:t>
      </w:r>
      <w:proofErr w:type="spellEnd"/>
      <w:r w:rsidRPr="00576B3E">
        <w:rPr>
          <w:rFonts w:ascii="Times New Roman" w:hAnsi="Times New Roman" w:cs="Times New Roman"/>
          <w:color w:val="000000" w:themeColor="text1"/>
          <w:lang w:val="en-US"/>
        </w:rPr>
        <w:t xml:space="preserve"> 8.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9. </w:t>
      </w:r>
      <w:proofErr w:type="spellStart"/>
      <w:r w:rsidRPr="00576B3E">
        <w:rPr>
          <w:rFonts w:ascii="Times New Roman" w:hAnsi="Times New Roman" w:cs="Times New Roman"/>
          <w:color w:val="000000" w:themeColor="text1"/>
          <w:lang w:val="en-US"/>
        </w:rPr>
        <w:t>maddelerinde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düzenlenmiş</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olup</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kurumumuz</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tarafından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bu</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faaliyet</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kapsamında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toplanan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veriler</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yurtiçindeki</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yurtdışındaki</w:t>
      </w:r>
      <w:proofErr w:type="spellEnd"/>
      <w:r w:rsidRPr="00576B3E">
        <w:rPr>
          <w:rFonts w:ascii="Times New Roman" w:hAnsi="Times New Roman" w:cs="Times New Roman"/>
          <w:color w:val="000000" w:themeColor="text1"/>
          <w:lang w:val="en-US"/>
        </w:rPr>
        <w:t xml:space="preserve"> 3. </w:t>
      </w:r>
      <w:proofErr w:type="spellStart"/>
      <w:r w:rsidRPr="00576B3E">
        <w:rPr>
          <w:rFonts w:ascii="Times New Roman" w:hAnsi="Times New Roman" w:cs="Times New Roman"/>
          <w:color w:val="000000" w:themeColor="text1"/>
          <w:lang w:val="en-US"/>
        </w:rPr>
        <w:t>kişilere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aktarılmamaktadır</w:t>
      </w:r>
      <w:proofErr w:type="spellEnd"/>
      <w:r w:rsidRPr="00576B3E">
        <w:rPr>
          <w:rFonts w:ascii="Times New Roman" w:hAnsi="Times New Roman" w:cs="Times New Roman"/>
          <w:color w:val="000000" w:themeColor="text1"/>
          <w:lang w:val="en-US"/>
        </w:rPr>
        <w:t>.</w:t>
      </w:r>
    </w:p>
    <w:p w14:paraId="1B1B14C1" w14:textId="77777777" w:rsidR="00882910" w:rsidRDefault="00882910" w:rsidP="00E7709E">
      <w:pPr>
        <w:spacing w:line="360" w:lineRule="auto"/>
        <w:jc w:val="both"/>
        <w:rPr>
          <w:rFonts w:ascii="Times New Roman" w:hAnsi="Times New Roman" w:cs="Times New Roman"/>
          <w:color w:val="000000" w:themeColor="text1"/>
        </w:rPr>
      </w:pPr>
    </w:p>
    <w:p w14:paraId="3E6CA88C" w14:textId="53DC3453" w:rsidR="00A23374" w:rsidRPr="00AD18CF" w:rsidRDefault="00A23374" w:rsidP="00E7709E">
      <w:pPr>
        <w:pStyle w:val="ListeParagraf"/>
        <w:numPr>
          <w:ilvl w:val="0"/>
          <w:numId w:val="1"/>
        </w:numPr>
        <w:spacing w:line="360" w:lineRule="auto"/>
        <w:jc w:val="both"/>
        <w:rPr>
          <w:rFonts w:ascii="Times New Roman" w:hAnsi="Times New Roman" w:cs="Times New Roman"/>
          <w:b/>
        </w:rPr>
      </w:pPr>
      <w:r w:rsidRPr="00AD18CF">
        <w:rPr>
          <w:rFonts w:ascii="Times New Roman" w:hAnsi="Times New Roman" w:cs="Times New Roman"/>
          <w:b/>
        </w:rPr>
        <w:t>Kişisel Verilerin Güvenliğinin ve Gizliliğinin Sağlanması</w:t>
      </w:r>
    </w:p>
    <w:p w14:paraId="41D04119" w14:textId="77777777" w:rsidR="00021405" w:rsidRPr="00AD18CF" w:rsidRDefault="00021405" w:rsidP="00E7709E">
      <w:pPr>
        <w:pStyle w:val="ListeParagraf"/>
        <w:spacing w:line="360" w:lineRule="auto"/>
        <w:jc w:val="both"/>
        <w:rPr>
          <w:rFonts w:ascii="Times New Roman" w:hAnsi="Times New Roman" w:cs="Times New Roman"/>
          <w:b/>
        </w:rPr>
      </w:pPr>
    </w:p>
    <w:p w14:paraId="2FC38BA0" w14:textId="21F7D55C" w:rsidR="007279CD" w:rsidRDefault="00A23374" w:rsidP="00E7709E">
      <w:pPr>
        <w:spacing w:line="360" w:lineRule="auto"/>
        <w:jc w:val="both"/>
        <w:rPr>
          <w:rFonts w:ascii="Times New Roman" w:hAnsi="Times New Roman" w:cs="Times New Roman"/>
        </w:rPr>
      </w:pPr>
      <w:r w:rsidRPr="00AD18CF">
        <w:rPr>
          <w:rFonts w:ascii="Times New Roman" w:hAnsi="Times New Roman" w:cs="Times New Roman"/>
        </w:rPr>
        <w:t xml:space="preserve">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w:t>
      </w:r>
      <w:r w:rsidR="00451A55" w:rsidRPr="00AD18CF">
        <w:rPr>
          <w:rFonts w:ascii="Times New Roman" w:hAnsi="Times New Roman" w:cs="Times New Roman"/>
        </w:rPr>
        <w:t>KVK</w:t>
      </w:r>
      <w:r w:rsidRPr="00AD18CF">
        <w:rPr>
          <w:rFonts w:ascii="Times New Roman" w:hAnsi="Times New Roman" w:cs="Times New Roman"/>
        </w:rPr>
        <w:t xml:space="preserve"> Kurul</w:t>
      </w:r>
      <w:r w:rsidR="00451A55" w:rsidRPr="00AD18CF">
        <w:rPr>
          <w:rFonts w:ascii="Times New Roman" w:hAnsi="Times New Roman" w:cs="Times New Roman"/>
        </w:rPr>
        <w:t>u</w:t>
      </w:r>
      <w:r w:rsidRPr="00AD18CF">
        <w:rPr>
          <w:rFonts w:ascii="Times New Roman" w:hAnsi="Times New Roman" w:cs="Times New Roman"/>
        </w:rPr>
        <w:t>’</w:t>
      </w:r>
      <w:r w:rsidR="00451A55" w:rsidRPr="00AD18CF">
        <w:rPr>
          <w:rFonts w:ascii="Times New Roman" w:hAnsi="Times New Roman" w:cs="Times New Roman"/>
        </w:rPr>
        <w:t>n</w:t>
      </w:r>
      <w:r w:rsidRPr="00AD18CF">
        <w:rPr>
          <w:rFonts w:ascii="Times New Roman" w:hAnsi="Times New Roman" w:cs="Times New Roman"/>
        </w:rPr>
        <w:t>a</w:t>
      </w:r>
      <w:r w:rsidR="00451A55" w:rsidRPr="00AD18CF">
        <w:rPr>
          <w:rFonts w:ascii="Times New Roman" w:hAnsi="Times New Roman" w:cs="Times New Roman"/>
        </w:rPr>
        <w:t xml:space="preserve"> ve ilgili kişiye</w:t>
      </w:r>
      <w:r w:rsidRPr="00AD18CF">
        <w:rPr>
          <w:rFonts w:ascii="Times New Roman" w:hAnsi="Times New Roman" w:cs="Times New Roman"/>
        </w:rPr>
        <w:t xml:space="preserve"> bildirecektir.</w:t>
      </w:r>
    </w:p>
    <w:p w14:paraId="3BC0DFC5" w14:textId="71556EFE" w:rsidR="00882910" w:rsidRDefault="00882910" w:rsidP="00E7709E">
      <w:pPr>
        <w:spacing w:line="360" w:lineRule="auto"/>
        <w:jc w:val="both"/>
        <w:rPr>
          <w:rFonts w:ascii="Times New Roman" w:hAnsi="Times New Roman" w:cs="Times New Roman"/>
        </w:rPr>
      </w:pPr>
    </w:p>
    <w:p w14:paraId="5DD75F21" w14:textId="77777777" w:rsidR="00021405" w:rsidRPr="00AD18CF" w:rsidRDefault="00021405" w:rsidP="00E7709E">
      <w:pPr>
        <w:spacing w:line="360" w:lineRule="auto"/>
        <w:jc w:val="both"/>
        <w:rPr>
          <w:rFonts w:ascii="Times New Roman" w:hAnsi="Times New Roman" w:cs="Times New Roman"/>
        </w:rPr>
      </w:pPr>
    </w:p>
    <w:p w14:paraId="117D96F7" w14:textId="2A696D66" w:rsidR="00A23374" w:rsidRPr="00AD18CF" w:rsidRDefault="00A23374" w:rsidP="00E7709E">
      <w:pPr>
        <w:pStyle w:val="ListeParagraf"/>
        <w:numPr>
          <w:ilvl w:val="0"/>
          <w:numId w:val="1"/>
        </w:numPr>
        <w:spacing w:line="360" w:lineRule="auto"/>
        <w:jc w:val="both"/>
        <w:rPr>
          <w:rFonts w:ascii="Times New Roman" w:hAnsi="Times New Roman" w:cs="Times New Roman"/>
          <w:b/>
        </w:rPr>
      </w:pPr>
      <w:bookmarkStart w:id="6" w:name="_Toc485654795"/>
      <w:r w:rsidRPr="00AD18CF">
        <w:rPr>
          <w:rFonts w:ascii="Times New Roman" w:hAnsi="Times New Roman" w:cs="Times New Roman"/>
          <w:b/>
        </w:rPr>
        <w:t>Kişisel Verilerin Silinmesi, Yok Edilmesi ve Anonim Hale Getirilmesi</w:t>
      </w:r>
      <w:bookmarkEnd w:id="6"/>
    </w:p>
    <w:p w14:paraId="2996B7ED" w14:textId="77777777" w:rsidR="00021405" w:rsidRPr="00AD18CF" w:rsidRDefault="00021405" w:rsidP="00E7709E">
      <w:pPr>
        <w:pStyle w:val="ListeParagraf"/>
        <w:spacing w:line="360" w:lineRule="auto"/>
        <w:jc w:val="both"/>
        <w:rPr>
          <w:rFonts w:ascii="Times New Roman" w:hAnsi="Times New Roman" w:cs="Times New Roman"/>
          <w:b/>
        </w:rPr>
      </w:pPr>
    </w:p>
    <w:p w14:paraId="59888D48" w14:textId="26F4CFA1" w:rsidR="00AB3D1B" w:rsidRPr="00AD18CF" w:rsidRDefault="00AB3D1B" w:rsidP="00E7709E">
      <w:pPr>
        <w:spacing w:line="360" w:lineRule="auto"/>
        <w:jc w:val="both"/>
        <w:rPr>
          <w:rFonts w:ascii="Times New Roman" w:hAnsi="Times New Roman" w:cs="Times New Roman"/>
        </w:rPr>
      </w:pPr>
      <w:bookmarkStart w:id="7" w:name="_Hlk69385806"/>
      <w:r w:rsidRPr="00AD18CF">
        <w:rPr>
          <w:rFonts w:ascii="Times New Roman" w:hAnsi="Times New Roman" w:cs="Times New Roman"/>
        </w:rPr>
        <w:t xml:space="preserve">KVK Kanunu’nun 7. maddesi uyarınca, kişisel verilerin ilgili mevzuata uygun olarak işlenmiş olmasına rağmen, işlenmesini gerektiren sebeplerin ortadan kalkması halinde kişisel veriler </w:t>
      </w:r>
      <w:proofErr w:type="spellStart"/>
      <w:r w:rsidRPr="00AD18CF">
        <w:rPr>
          <w:rFonts w:ascii="Times New Roman" w:hAnsi="Times New Roman" w:cs="Times New Roman"/>
        </w:rPr>
        <w:t>re’sen</w:t>
      </w:r>
      <w:proofErr w:type="spellEnd"/>
      <w:r w:rsidRPr="00AD18CF">
        <w:rPr>
          <w:rFonts w:ascii="Times New Roman" w:hAnsi="Times New Roman" w:cs="Times New Roman"/>
        </w:rPr>
        <w:t xml:space="preserve"> veya </w:t>
      </w:r>
      <w:r w:rsidR="00451A55" w:rsidRPr="00AD18CF">
        <w:rPr>
          <w:rFonts w:ascii="Times New Roman" w:hAnsi="Times New Roman" w:cs="Times New Roman"/>
        </w:rPr>
        <w:t xml:space="preserve">ilgili kişi </w:t>
      </w:r>
      <w:r w:rsidRPr="00AD18CF">
        <w:rPr>
          <w:rFonts w:ascii="Times New Roman" w:hAnsi="Times New Roman" w:cs="Times New Roman"/>
        </w:rPr>
        <w:t>talebi üzerine Kurumumuz tarafından</w:t>
      </w:r>
      <w:r w:rsidR="00451A55" w:rsidRPr="00AD18CF">
        <w:rPr>
          <w:rFonts w:ascii="Times New Roman" w:hAnsi="Times New Roman" w:cs="Times New Roman"/>
        </w:rPr>
        <w:t xml:space="preserve"> KVK mevzuatı gözetilerek hazırlanan</w:t>
      </w:r>
      <w:r w:rsidRPr="00AD18CF">
        <w:rPr>
          <w:rFonts w:ascii="Times New Roman" w:hAnsi="Times New Roman" w:cs="Times New Roman"/>
        </w:rPr>
        <w:t xml:space="preserve"> saklama ve imha politikamıza göre uygun </w:t>
      </w:r>
      <w:r w:rsidR="00451A55" w:rsidRPr="00AD18CF">
        <w:rPr>
          <w:rFonts w:ascii="Times New Roman" w:hAnsi="Times New Roman" w:cs="Times New Roman"/>
        </w:rPr>
        <w:t xml:space="preserve">görülecek </w:t>
      </w:r>
      <w:r w:rsidRPr="00AD18CF">
        <w:rPr>
          <w:rFonts w:ascii="Times New Roman" w:hAnsi="Times New Roman" w:cs="Times New Roman"/>
        </w:rPr>
        <w:t>yöntemle imha edilir.</w:t>
      </w:r>
    </w:p>
    <w:bookmarkEnd w:id="7"/>
    <w:p w14:paraId="77B1CC31" w14:textId="77777777" w:rsidR="00021405" w:rsidRPr="00AD18CF" w:rsidRDefault="00021405" w:rsidP="00E7709E">
      <w:pPr>
        <w:spacing w:line="360" w:lineRule="auto"/>
        <w:jc w:val="both"/>
        <w:rPr>
          <w:rFonts w:ascii="Times New Roman" w:hAnsi="Times New Roman" w:cs="Times New Roman"/>
        </w:rPr>
      </w:pPr>
    </w:p>
    <w:p w14:paraId="0865EC45" w14:textId="66C2F100" w:rsidR="00A23374" w:rsidRPr="00AD18CF" w:rsidRDefault="007F6D9E" w:rsidP="00E7709E">
      <w:pPr>
        <w:pStyle w:val="ListeParagraf"/>
        <w:numPr>
          <w:ilvl w:val="0"/>
          <w:numId w:val="1"/>
        </w:numPr>
        <w:spacing w:line="360" w:lineRule="auto"/>
        <w:jc w:val="both"/>
        <w:rPr>
          <w:rFonts w:ascii="Times New Roman" w:hAnsi="Times New Roman" w:cs="Times New Roman"/>
        </w:rPr>
      </w:pPr>
      <w:r w:rsidRPr="00AD18CF">
        <w:rPr>
          <w:rFonts w:ascii="Times New Roman" w:hAnsi="Times New Roman" w:cs="Times New Roman"/>
          <w:b/>
        </w:rPr>
        <w:t xml:space="preserve">İlgili Kişinin </w:t>
      </w:r>
      <w:r w:rsidR="00A23374" w:rsidRPr="00AD18CF">
        <w:rPr>
          <w:rFonts w:ascii="Times New Roman" w:hAnsi="Times New Roman" w:cs="Times New Roman"/>
          <w:b/>
        </w:rPr>
        <w:t>Sahip Olduğu Haklar</w:t>
      </w:r>
    </w:p>
    <w:p w14:paraId="67B367BF" w14:textId="77777777" w:rsidR="00021405" w:rsidRPr="00AD18CF" w:rsidRDefault="00021405" w:rsidP="00E7709E">
      <w:pPr>
        <w:pStyle w:val="ListeParagraf"/>
        <w:spacing w:line="360" w:lineRule="auto"/>
        <w:jc w:val="both"/>
        <w:rPr>
          <w:rFonts w:ascii="Times New Roman" w:hAnsi="Times New Roman" w:cs="Times New Roman"/>
        </w:rPr>
      </w:pPr>
    </w:p>
    <w:p w14:paraId="4925BD1A" w14:textId="77777777" w:rsidR="00A23374" w:rsidRPr="00AD18CF" w:rsidRDefault="00A23374" w:rsidP="00E7709E">
      <w:pPr>
        <w:spacing w:line="360" w:lineRule="auto"/>
        <w:jc w:val="both"/>
        <w:rPr>
          <w:rFonts w:ascii="Times New Roman" w:hAnsi="Times New Roman" w:cs="Times New Roman"/>
        </w:rPr>
      </w:pPr>
      <w:r w:rsidRPr="00AD18CF">
        <w:rPr>
          <w:rFonts w:ascii="Times New Roman" w:hAnsi="Times New Roman" w:cs="Times New Roman"/>
        </w:rPr>
        <w:t>KVK Kanunu’nun 11. maddesi uyarınca, Kurumumuza başvurarak kişisel verileriniz hakkında aşağıdaki konulara ilişkin taleplerde bulunabilirsiniz:</w:t>
      </w:r>
    </w:p>
    <w:p w14:paraId="47D46476" w14:textId="77777777" w:rsidR="00A23374" w:rsidRPr="00AD18CF" w:rsidRDefault="00A23374" w:rsidP="00E7709E">
      <w:pPr>
        <w:numPr>
          <w:ilvl w:val="0"/>
          <w:numId w:val="3"/>
        </w:numPr>
        <w:spacing w:line="360" w:lineRule="auto"/>
        <w:jc w:val="both"/>
        <w:rPr>
          <w:rFonts w:ascii="Times New Roman" w:hAnsi="Times New Roman" w:cs="Times New Roman"/>
        </w:rPr>
      </w:pPr>
      <w:r w:rsidRPr="00AD18CF">
        <w:rPr>
          <w:rFonts w:ascii="Times New Roman" w:hAnsi="Times New Roman" w:cs="Times New Roman"/>
        </w:rPr>
        <w:t>Kişisel verilerinin işlenip işlenmediğini öğrenme,</w:t>
      </w:r>
    </w:p>
    <w:p w14:paraId="3A1EF0CA" w14:textId="77777777" w:rsidR="00A23374" w:rsidRPr="00AD18CF" w:rsidRDefault="00A23374" w:rsidP="00E7709E">
      <w:pPr>
        <w:numPr>
          <w:ilvl w:val="0"/>
          <w:numId w:val="3"/>
        </w:numPr>
        <w:spacing w:line="360" w:lineRule="auto"/>
        <w:jc w:val="both"/>
        <w:rPr>
          <w:rFonts w:ascii="Times New Roman" w:hAnsi="Times New Roman" w:cs="Times New Roman"/>
        </w:rPr>
      </w:pPr>
      <w:r w:rsidRPr="00AD18CF">
        <w:rPr>
          <w:rFonts w:ascii="Times New Roman" w:hAnsi="Times New Roman" w:cs="Times New Roman"/>
        </w:rPr>
        <w:t xml:space="preserve">Kişisel verileri işlenmişse buna ilişkin bilgi talep etme, </w:t>
      </w:r>
    </w:p>
    <w:p w14:paraId="50083AC4" w14:textId="77777777" w:rsidR="00A23374" w:rsidRPr="00AD18CF" w:rsidRDefault="00A23374" w:rsidP="00E7709E">
      <w:pPr>
        <w:numPr>
          <w:ilvl w:val="0"/>
          <w:numId w:val="3"/>
        </w:numPr>
        <w:spacing w:line="360" w:lineRule="auto"/>
        <w:jc w:val="both"/>
        <w:rPr>
          <w:rFonts w:ascii="Times New Roman" w:hAnsi="Times New Roman" w:cs="Times New Roman"/>
        </w:rPr>
      </w:pPr>
      <w:r w:rsidRPr="00AD18CF">
        <w:rPr>
          <w:rFonts w:ascii="Times New Roman" w:hAnsi="Times New Roman" w:cs="Times New Roman"/>
        </w:rPr>
        <w:t xml:space="preserve">Kişisel verilerinin işlenme amacını ve bunların amacına uygun kullanılıp kullanılmadığını öğrenme, </w:t>
      </w:r>
    </w:p>
    <w:p w14:paraId="66C352AF" w14:textId="77777777" w:rsidR="00A23374" w:rsidRPr="00AD18CF" w:rsidRDefault="00A23374" w:rsidP="00E7709E">
      <w:pPr>
        <w:numPr>
          <w:ilvl w:val="0"/>
          <w:numId w:val="3"/>
        </w:numPr>
        <w:spacing w:line="360" w:lineRule="auto"/>
        <w:jc w:val="both"/>
        <w:rPr>
          <w:rFonts w:ascii="Times New Roman" w:hAnsi="Times New Roman" w:cs="Times New Roman"/>
        </w:rPr>
      </w:pPr>
      <w:r w:rsidRPr="00AD18CF">
        <w:rPr>
          <w:rFonts w:ascii="Times New Roman" w:hAnsi="Times New Roman" w:cs="Times New Roman"/>
        </w:rPr>
        <w:t>Kişisel verilerinin yurt içinde veya yurt dışında aktarıldığı üçüncü kişileri öğrenme,</w:t>
      </w:r>
    </w:p>
    <w:p w14:paraId="6E47E979" w14:textId="77777777" w:rsidR="00A23374" w:rsidRPr="00AD18CF" w:rsidRDefault="00A23374" w:rsidP="00E7709E">
      <w:pPr>
        <w:numPr>
          <w:ilvl w:val="0"/>
          <w:numId w:val="3"/>
        </w:numPr>
        <w:spacing w:line="360" w:lineRule="auto"/>
        <w:jc w:val="both"/>
        <w:rPr>
          <w:rFonts w:ascii="Times New Roman" w:hAnsi="Times New Roman" w:cs="Times New Roman"/>
        </w:rPr>
      </w:pPr>
      <w:r w:rsidRPr="00AD18CF">
        <w:rPr>
          <w:rFonts w:ascii="Times New Roman" w:hAnsi="Times New Roman" w:cs="Times New Roman"/>
        </w:rPr>
        <w:lastRenderedPageBreak/>
        <w:t>Kişisel verilerinin eksik veya yanlış işlenmiş olması halinde bunların düzeltilmesini isteme ve bu kapsamda yapılan işlemin kişisel verilerin aktarıldığı üçüncü kişilere bildirilmesini isteme,</w:t>
      </w:r>
    </w:p>
    <w:p w14:paraId="57D4C85B" w14:textId="77777777" w:rsidR="00A23374" w:rsidRPr="00AD18CF" w:rsidRDefault="00A23374" w:rsidP="00E7709E">
      <w:pPr>
        <w:numPr>
          <w:ilvl w:val="0"/>
          <w:numId w:val="3"/>
        </w:numPr>
        <w:spacing w:line="360" w:lineRule="auto"/>
        <w:jc w:val="both"/>
        <w:rPr>
          <w:rFonts w:ascii="Times New Roman" w:hAnsi="Times New Roman" w:cs="Times New Roman"/>
        </w:rPr>
      </w:pPr>
      <w:r w:rsidRPr="00AD18CF">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9173F93" w14:textId="77777777" w:rsidR="00A23374" w:rsidRPr="00AD18CF" w:rsidRDefault="00A23374" w:rsidP="00E7709E">
      <w:pPr>
        <w:numPr>
          <w:ilvl w:val="0"/>
          <w:numId w:val="3"/>
        </w:numPr>
        <w:spacing w:line="360" w:lineRule="auto"/>
        <w:jc w:val="both"/>
        <w:rPr>
          <w:rFonts w:ascii="Times New Roman" w:hAnsi="Times New Roman" w:cs="Times New Roman"/>
        </w:rPr>
      </w:pPr>
      <w:r w:rsidRPr="00AD18CF">
        <w:rPr>
          <w:rFonts w:ascii="Times New Roman" w:hAnsi="Times New Roman" w:cs="Times New Roman"/>
        </w:rPr>
        <w:t>İşlenen verilerinin münhasıran otomatik sistemler vasıtasıyla analiz edilmesi suretiyle veri sahibinin aleyhine bir sonucun ortaya çıkmasına itiraz etme,</w:t>
      </w:r>
    </w:p>
    <w:p w14:paraId="2BEEAF30" w14:textId="7E52AFAD" w:rsidR="00A23374" w:rsidRPr="00AD18CF" w:rsidRDefault="00A23374" w:rsidP="00E7709E">
      <w:pPr>
        <w:numPr>
          <w:ilvl w:val="0"/>
          <w:numId w:val="3"/>
        </w:numPr>
        <w:spacing w:line="360" w:lineRule="auto"/>
        <w:jc w:val="both"/>
        <w:rPr>
          <w:rFonts w:ascii="Times New Roman" w:hAnsi="Times New Roman" w:cs="Times New Roman"/>
        </w:rPr>
      </w:pPr>
      <w:r w:rsidRPr="00AD18CF">
        <w:rPr>
          <w:rFonts w:ascii="Times New Roman" w:hAnsi="Times New Roman" w:cs="Times New Roman"/>
        </w:rPr>
        <w:t xml:space="preserve">Kişisel verilerinin kanuna aykırı olarak işlenmesi sebebiyle zarara uğraması halinde zararın giderilmesini talep etme. </w:t>
      </w:r>
    </w:p>
    <w:p w14:paraId="452A8632" w14:textId="77777777" w:rsidR="00A23374" w:rsidRPr="00AD18CF" w:rsidRDefault="00A23374" w:rsidP="00E7709E">
      <w:pPr>
        <w:spacing w:line="360" w:lineRule="auto"/>
        <w:ind w:left="766"/>
        <w:jc w:val="both"/>
        <w:rPr>
          <w:rFonts w:ascii="Times New Roman" w:hAnsi="Times New Roman" w:cs="Times New Roman"/>
        </w:rPr>
      </w:pPr>
    </w:p>
    <w:bookmarkEnd w:id="0"/>
    <w:p w14:paraId="06B7C087" w14:textId="77777777" w:rsidR="00882910" w:rsidRPr="000D2115" w:rsidRDefault="00882910" w:rsidP="00882910">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E45D23">
        <w:rPr>
          <w:rFonts w:ascii="Times New Roman" w:hAnsi="Times New Roman" w:cs="Times New Roman"/>
          <w:b/>
          <w:bCs/>
          <w:color w:val="0070C0"/>
        </w:rPr>
        <w:t>“</w:t>
      </w:r>
      <w:hyperlink r:id="rId6" w:history="1">
        <w:r w:rsidRPr="00E45D23">
          <w:rPr>
            <w:rStyle w:val="Kpr"/>
            <w:rFonts w:ascii="Times New Roman" w:hAnsi="Times New Roman" w:cs="Times New Roman"/>
            <w:color w:val="0070C0"/>
          </w:rPr>
          <w:t>https://www.mta.gov.tr/</w:t>
        </w:r>
      </w:hyperlink>
      <w:r w:rsidRPr="00E45D23">
        <w:rPr>
          <w:rFonts w:ascii="Times New Roman" w:hAnsi="Times New Roman" w:cs="Times New Roman"/>
          <w:b/>
          <w:bCs/>
          <w:color w:val="0070C0"/>
        </w:rPr>
        <w:t xml:space="preserve">” </w:t>
      </w:r>
      <w:r w:rsidRPr="000D2115">
        <w:rPr>
          <w:rFonts w:ascii="Times New Roman" w:hAnsi="Times New Roman" w:cs="Times New Roman"/>
        </w:rPr>
        <w:t xml:space="preserve">web adresinde bulunan “Kişisel Verilerin Korunması Kanunu Uyarınca Başvuru </w:t>
      </w:r>
      <w:proofErr w:type="spellStart"/>
      <w:r w:rsidRPr="000D2115">
        <w:rPr>
          <w:rFonts w:ascii="Times New Roman" w:hAnsi="Times New Roman" w:cs="Times New Roman"/>
        </w:rPr>
        <w:t>Formu”nu</w:t>
      </w:r>
      <w:proofErr w:type="spellEnd"/>
      <w:r w:rsidRPr="000D2115">
        <w:rPr>
          <w:rFonts w:ascii="Times New Roman" w:hAnsi="Times New Roman" w:cs="Times New Roman"/>
        </w:rPr>
        <w:t xml:space="preserve"> Türkçe olarak doldurarak;</w:t>
      </w:r>
    </w:p>
    <w:p w14:paraId="5261B5B6" w14:textId="77777777" w:rsidR="00882910" w:rsidRPr="000D2115" w:rsidRDefault="00882910" w:rsidP="00882910">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0984E994" w14:textId="77777777" w:rsidR="00882910" w:rsidRPr="000D2115" w:rsidRDefault="00882910" w:rsidP="00882910">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4B0179CE" w14:textId="77777777" w:rsidR="00882910" w:rsidRPr="000D2115" w:rsidRDefault="00882910" w:rsidP="00882910">
      <w:pPr>
        <w:spacing w:line="360" w:lineRule="auto"/>
        <w:jc w:val="both"/>
        <w:rPr>
          <w:rFonts w:ascii="Times New Roman" w:hAnsi="Times New Roman" w:cs="Times New Roman"/>
          <w:color w:val="000000"/>
        </w:rPr>
      </w:pPr>
    </w:p>
    <w:p w14:paraId="12AA9FAB" w14:textId="77777777" w:rsidR="00882910" w:rsidRPr="000D2115" w:rsidRDefault="00882910" w:rsidP="00882910">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36BC0FB4" w14:textId="77777777" w:rsidR="00882910" w:rsidRPr="000D2115" w:rsidRDefault="00882910" w:rsidP="00882910">
      <w:pPr>
        <w:spacing w:line="360" w:lineRule="auto"/>
        <w:jc w:val="both"/>
        <w:rPr>
          <w:rFonts w:ascii="Times New Roman" w:hAnsi="Times New Roman" w:cs="Times New Roman"/>
        </w:rPr>
      </w:pPr>
    </w:p>
    <w:p w14:paraId="67B34926" w14:textId="77777777" w:rsidR="00882910" w:rsidRPr="000D2115" w:rsidRDefault="00882910" w:rsidP="00882910">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1"/>
    <w:p w14:paraId="7B0C6DEC" w14:textId="77777777" w:rsidR="0079512A" w:rsidRPr="00AD18CF" w:rsidRDefault="0079512A" w:rsidP="00E7709E">
      <w:pPr>
        <w:spacing w:line="360" w:lineRule="auto"/>
        <w:rPr>
          <w:rFonts w:ascii="Times New Roman" w:hAnsi="Times New Roman" w:cs="Times New Roman"/>
          <w:b/>
          <w:bCs/>
        </w:rPr>
      </w:pPr>
    </w:p>
    <w:sectPr w:rsidR="0079512A" w:rsidRPr="00AD18CF" w:rsidSect="009D7C80">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Light">
    <w:panose1 w:val="020F0302020204030204"/>
    <w:charset w:val="A2"/>
    <w:family w:val="swiss"/>
    <w:pitch w:val="variable"/>
    <w:sig w:usb0="E4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5B8"/>
    <w:multiLevelType w:val="hybridMultilevel"/>
    <w:tmpl w:val="8A3496B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5F1611"/>
    <w:multiLevelType w:val="hybridMultilevel"/>
    <w:tmpl w:val="F9444AD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77A147D"/>
    <w:multiLevelType w:val="hybridMultilevel"/>
    <w:tmpl w:val="51EC1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D35D3B"/>
    <w:multiLevelType w:val="hybridMultilevel"/>
    <w:tmpl w:val="AAD6502C"/>
    <w:lvl w:ilvl="0" w:tplc="7B968A64">
      <w:start w:val="7"/>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324AF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31F492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FE4BD3"/>
    <w:multiLevelType w:val="multilevel"/>
    <w:tmpl w:val="041F001D"/>
    <w:lvl w:ilvl="0">
      <w:start w:val="1"/>
      <w:numFmt w:val="decimal"/>
      <w:lvlText w:val="%1)"/>
      <w:lvlJc w:val="left"/>
      <w:pPr>
        <w:ind w:left="360" w:hanging="360"/>
      </w:pPr>
      <w:rPr>
        <w:rFonts w:hint="default"/>
        <w:b/>
        <w:i/>
        <w:u w:val="none"/>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D05E08"/>
    <w:multiLevelType w:val="hybridMultilevel"/>
    <w:tmpl w:val="52E828AC"/>
    <w:lvl w:ilvl="0" w:tplc="E702D5A0">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8" w15:restartNumberingAfterBreak="0">
    <w:nsid w:val="255F75F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530876"/>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17B7E88"/>
    <w:multiLevelType w:val="hybridMultilevel"/>
    <w:tmpl w:val="C76023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935CF9"/>
    <w:multiLevelType w:val="multilevel"/>
    <w:tmpl w:val="041F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3C47B6"/>
    <w:multiLevelType w:val="multilevel"/>
    <w:tmpl w:val="041F001D"/>
    <w:lvl w:ilvl="0">
      <w:start w:val="1"/>
      <w:numFmt w:val="decimal"/>
      <w:lvlText w:val="%1)"/>
      <w:lvlJc w:val="left"/>
      <w:pPr>
        <w:ind w:left="360" w:hanging="360"/>
      </w:pPr>
      <w:rPr>
        <w:rFonts w:hint="default"/>
        <w:b/>
        <w:i/>
        <w:u w:val="none"/>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F21414"/>
    <w:multiLevelType w:val="hybridMultilevel"/>
    <w:tmpl w:val="EB56CF32"/>
    <w:lvl w:ilvl="0" w:tplc="C336AB18">
      <w:start w:val="1"/>
      <w:numFmt w:val="decimal"/>
      <w:lvlText w:val="%1."/>
      <w:lvlJc w:val="left"/>
      <w:pPr>
        <w:ind w:left="720" w:hanging="360"/>
      </w:pPr>
      <w:rPr>
        <w:rFonts w:hint="default"/>
        <w:b/>
        <w:bCs/>
      </w:rPr>
    </w:lvl>
    <w:lvl w:ilvl="1" w:tplc="34FAB55C">
      <w:start w:val="2"/>
      <w:numFmt w:val="bullet"/>
      <w:lvlText w:val="•"/>
      <w:lvlJc w:val="left"/>
      <w:pPr>
        <w:ind w:left="1790" w:hanging="71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2D2F5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F2F3AE6"/>
    <w:multiLevelType w:val="hybridMultilevel"/>
    <w:tmpl w:val="AC1424EE"/>
    <w:lvl w:ilvl="0" w:tplc="48EAD116">
      <w:start w:val="3"/>
      <w:numFmt w:val="bullet"/>
      <w:lvlText w:val="-"/>
      <w:lvlJc w:val="left"/>
      <w:pPr>
        <w:ind w:left="1440" w:hanging="360"/>
      </w:pPr>
      <w:rPr>
        <w:rFonts w:ascii="Calibri" w:eastAsia="Calibr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42FF6E7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D144949"/>
    <w:multiLevelType w:val="hybridMultilevel"/>
    <w:tmpl w:val="ACE45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D515067"/>
    <w:multiLevelType w:val="multilevel"/>
    <w:tmpl w:val="041F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22" w15:restartNumberingAfterBreak="0">
    <w:nsid w:val="4EEA2CE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4"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25" w15:restartNumberingAfterBreak="0">
    <w:nsid w:val="52717771"/>
    <w:multiLevelType w:val="multilevel"/>
    <w:tmpl w:val="041F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6" w15:restartNumberingAfterBreak="0">
    <w:nsid w:val="5B73052E"/>
    <w:multiLevelType w:val="hybridMultilevel"/>
    <w:tmpl w:val="B7C6C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FBE4E49"/>
    <w:multiLevelType w:val="hybridMultilevel"/>
    <w:tmpl w:val="33F22F9E"/>
    <w:lvl w:ilvl="0" w:tplc="34FAB55C">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BA1C69"/>
    <w:multiLevelType w:val="hybridMultilevel"/>
    <w:tmpl w:val="29D6410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40562CB"/>
    <w:multiLevelType w:val="hybridMultilevel"/>
    <w:tmpl w:val="A48E8CE2"/>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7D52FE5"/>
    <w:multiLevelType w:val="hybridMultilevel"/>
    <w:tmpl w:val="617C5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8A4168D"/>
    <w:multiLevelType w:val="hybridMultilevel"/>
    <w:tmpl w:val="A6C8CF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583F0A"/>
    <w:multiLevelType w:val="hybridMultilevel"/>
    <w:tmpl w:val="53BCA646"/>
    <w:lvl w:ilvl="0" w:tplc="34FAB55C">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953652"/>
    <w:multiLevelType w:val="hybridMultilevel"/>
    <w:tmpl w:val="60FAC956"/>
    <w:lvl w:ilvl="0" w:tplc="A238B7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3034D5"/>
    <w:multiLevelType w:val="hybridMultilevel"/>
    <w:tmpl w:val="3D3EC706"/>
    <w:lvl w:ilvl="0" w:tplc="48EAD116">
      <w:start w:val="3"/>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135450E"/>
    <w:multiLevelType w:val="hybridMultilevel"/>
    <w:tmpl w:val="A4943DC8"/>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1E53D6D"/>
    <w:multiLevelType w:val="hybridMultilevel"/>
    <w:tmpl w:val="87008C6E"/>
    <w:lvl w:ilvl="0" w:tplc="34FAB55C">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24B6ED4"/>
    <w:multiLevelType w:val="hybridMultilevel"/>
    <w:tmpl w:val="68AE33DC"/>
    <w:lvl w:ilvl="0" w:tplc="6B8EC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0034BB"/>
    <w:multiLevelType w:val="hybridMultilevel"/>
    <w:tmpl w:val="5184B6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F6286D"/>
    <w:multiLevelType w:val="hybridMultilevel"/>
    <w:tmpl w:val="1D1ABF22"/>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4"/>
  </w:num>
  <w:num w:numId="4">
    <w:abstractNumId w:val="3"/>
  </w:num>
  <w:num w:numId="5">
    <w:abstractNumId w:val="2"/>
  </w:num>
  <w:num w:numId="6">
    <w:abstractNumId w:val="30"/>
  </w:num>
  <w:num w:numId="7">
    <w:abstractNumId w:val="10"/>
  </w:num>
  <w:num w:numId="8">
    <w:abstractNumId w:val="23"/>
  </w:num>
  <w:num w:numId="9">
    <w:abstractNumId w:val="26"/>
  </w:num>
  <w:num w:numId="10">
    <w:abstractNumId w:val="39"/>
  </w:num>
  <w:num w:numId="11">
    <w:abstractNumId w:val="37"/>
  </w:num>
  <w:num w:numId="12">
    <w:abstractNumId w:val="1"/>
  </w:num>
  <w:num w:numId="13">
    <w:abstractNumId w:val="20"/>
  </w:num>
  <w:num w:numId="14">
    <w:abstractNumId w:val="33"/>
  </w:num>
  <w:num w:numId="15">
    <w:abstractNumId w:val="14"/>
  </w:num>
  <w:num w:numId="16">
    <w:abstractNumId w:val="25"/>
  </w:num>
  <w:num w:numId="17">
    <w:abstractNumId w:val="22"/>
  </w:num>
  <w:num w:numId="18">
    <w:abstractNumId w:val="13"/>
  </w:num>
  <w:num w:numId="19">
    <w:abstractNumId w:val="6"/>
  </w:num>
  <w:num w:numId="20">
    <w:abstractNumId w:val="12"/>
  </w:num>
  <w:num w:numId="21">
    <w:abstractNumId w:val="8"/>
  </w:num>
  <w:num w:numId="22">
    <w:abstractNumId w:val="18"/>
  </w:num>
  <w:num w:numId="23">
    <w:abstractNumId w:val="16"/>
  </w:num>
  <w:num w:numId="24">
    <w:abstractNumId w:val="4"/>
  </w:num>
  <w:num w:numId="25">
    <w:abstractNumId w:val="5"/>
  </w:num>
  <w:num w:numId="26">
    <w:abstractNumId w:val="11"/>
  </w:num>
  <w:num w:numId="27">
    <w:abstractNumId w:val="21"/>
  </w:num>
  <w:num w:numId="28">
    <w:abstractNumId w:val="31"/>
  </w:num>
  <w:num w:numId="29">
    <w:abstractNumId w:val="38"/>
  </w:num>
  <w:num w:numId="30">
    <w:abstractNumId w:val="28"/>
  </w:num>
  <w:num w:numId="31">
    <w:abstractNumId w:val="17"/>
  </w:num>
  <w:num w:numId="32">
    <w:abstractNumId w:val="35"/>
  </w:num>
  <w:num w:numId="33">
    <w:abstractNumId w:val="9"/>
  </w:num>
  <w:num w:numId="34">
    <w:abstractNumId w:val="34"/>
  </w:num>
  <w:num w:numId="35">
    <w:abstractNumId w:val="29"/>
  </w:num>
  <w:num w:numId="36">
    <w:abstractNumId w:val="0"/>
  </w:num>
  <w:num w:numId="37">
    <w:abstractNumId w:val="32"/>
  </w:num>
  <w:num w:numId="38">
    <w:abstractNumId w:val="36"/>
  </w:num>
  <w:num w:numId="39">
    <w:abstractNumId w:val="2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74"/>
    <w:rsid w:val="00006792"/>
    <w:rsid w:val="00021405"/>
    <w:rsid w:val="00035228"/>
    <w:rsid w:val="000353F8"/>
    <w:rsid w:val="00063D66"/>
    <w:rsid w:val="000762D0"/>
    <w:rsid w:val="00097BDB"/>
    <w:rsid w:val="000A353B"/>
    <w:rsid w:val="000D28AE"/>
    <w:rsid w:val="000F7719"/>
    <w:rsid w:val="001401AA"/>
    <w:rsid w:val="001512A9"/>
    <w:rsid w:val="00161527"/>
    <w:rsid w:val="00164A49"/>
    <w:rsid w:val="00164D0E"/>
    <w:rsid w:val="001662FC"/>
    <w:rsid w:val="001867BF"/>
    <w:rsid w:val="001B31B4"/>
    <w:rsid w:val="00226C75"/>
    <w:rsid w:val="002830B8"/>
    <w:rsid w:val="002B503E"/>
    <w:rsid w:val="002B5F55"/>
    <w:rsid w:val="002B604D"/>
    <w:rsid w:val="002E19C9"/>
    <w:rsid w:val="003002FD"/>
    <w:rsid w:val="00345151"/>
    <w:rsid w:val="00361473"/>
    <w:rsid w:val="00384991"/>
    <w:rsid w:val="003B3213"/>
    <w:rsid w:val="003B572B"/>
    <w:rsid w:val="003C45EC"/>
    <w:rsid w:val="004074A2"/>
    <w:rsid w:val="004108D5"/>
    <w:rsid w:val="00420F9D"/>
    <w:rsid w:val="00451A55"/>
    <w:rsid w:val="0045663E"/>
    <w:rsid w:val="00464D44"/>
    <w:rsid w:val="004973AA"/>
    <w:rsid w:val="004A40A9"/>
    <w:rsid w:val="004A70D1"/>
    <w:rsid w:val="004B38B4"/>
    <w:rsid w:val="004C4EC0"/>
    <w:rsid w:val="004E0A97"/>
    <w:rsid w:val="004E65E0"/>
    <w:rsid w:val="004F48A8"/>
    <w:rsid w:val="00514621"/>
    <w:rsid w:val="005465BE"/>
    <w:rsid w:val="0055502F"/>
    <w:rsid w:val="0059622C"/>
    <w:rsid w:val="005A6DAB"/>
    <w:rsid w:val="005D39EB"/>
    <w:rsid w:val="005E0D3C"/>
    <w:rsid w:val="005E62D2"/>
    <w:rsid w:val="005F0E89"/>
    <w:rsid w:val="005F4462"/>
    <w:rsid w:val="005F5DE7"/>
    <w:rsid w:val="00612102"/>
    <w:rsid w:val="00613754"/>
    <w:rsid w:val="00635A94"/>
    <w:rsid w:val="0064098A"/>
    <w:rsid w:val="00652C07"/>
    <w:rsid w:val="0066151E"/>
    <w:rsid w:val="00694467"/>
    <w:rsid w:val="006A387B"/>
    <w:rsid w:val="006A57FF"/>
    <w:rsid w:val="006C00E4"/>
    <w:rsid w:val="006C3169"/>
    <w:rsid w:val="006D3134"/>
    <w:rsid w:val="006E1C17"/>
    <w:rsid w:val="006E27D7"/>
    <w:rsid w:val="00701870"/>
    <w:rsid w:val="00711DEE"/>
    <w:rsid w:val="007279CD"/>
    <w:rsid w:val="00750AB1"/>
    <w:rsid w:val="00751B95"/>
    <w:rsid w:val="007552A7"/>
    <w:rsid w:val="0079512A"/>
    <w:rsid w:val="007C48F7"/>
    <w:rsid w:val="007F6D9E"/>
    <w:rsid w:val="00877266"/>
    <w:rsid w:val="00882910"/>
    <w:rsid w:val="0089599D"/>
    <w:rsid w:val="008A2A5E"/>
    <w:rsid w:val="008C603B"/>
    <w:rsid w:val="00900CE7"/>
    <w:rsid w:val="00904633"/>
    <w:rsid w:val="00911717"/>
    <w:rsid w:val="00917C96"/>
    <w:rsid w:val="009B11B9"/>
    <w:rsid w:val="009B1D19"/>
    <w:rsid w:val="009B4FB3"/>
    <w:rsid w:val="009D7C80"/>
    <w:rsid w:val="009E2918"/>
    <w:rsid w:val="00A06292"/>
    <w:rsid w:val="00A20B62"/>
    <w:rsid w:val="00A23374"/>
    <w:rsid w:val="00A44C7E"/>
    <w:rsid w:val="00A46AFE"/>
    <w:rsid w:val="00A82307"/>
    <w:rsid w:val="00A975E2"/>
    <w:rsid w:val="00AB3D1B"/>
    <w:rsid w:val="00AC7BF5"/>
    <w:rsid w:val="00AD0A3E"/>
    <w:rsid w:val="00AD18CF"/>
    <w:rsid w:val="00AD5EEF"/>
    <w:rsid w:val="00AE6014"/>
    <w:rsid w:val="00AF75AC"/>
    <w:rsid w:val="00B27C6C"/>
    <w:rsid w:val="00B50254"/>
    <w:rsid w:val="00B6520C"/>
    <w:rsid w:val="00B8025D"/>
    <w:rsid w:val="00BA6631"/>
    <w:rsid w:val="00BC5602"/>
    <w:rsid w:val="00BE1196"/>
    <w:rsid w:val="00C17D2F"/>
    <w:rsid w:val="00C36126"/>
    <w:rsid w:val="00C3757F"/>
    <w:rsid w:val="00C823DA"/>
    <w:rsid w:val="00CA0BE9"/>
    <w:rsid w:val="00CE1037"/>
    <w:rsid w:val="00CE3A67"/>
    <w:rsid w:val="00D01747"/>
    <w:rsid w:val="00D37FBA"/>
    <w:rsid w:val="00D75A6F"/>
    <w:rsid w:val="00DA3F5F"/>
    <w:rsid w:val="00DC26DD"/>
    <w:rsid w:val="00DC2E3A"/>
    <w:rsid w:val="00DF75CB"/>
    <w:rsid w:val="00E05D0E"/>
    <w:rsid w:val="00E17EBA"/>
    <w:rsid w:val="00E7709E"/>
    <w:rsid w:val="00E86A11"/>
    <w:rsid w:val="00EA5B9C"/>
    <w:rsid w:val="00ED4AF8"/>
    <w:rsid w:val="00EF4E06"/>
    <w:rsid w:val="00F55535"/>
    <w:rsid w:val="00F56515"/>
    <w:rsid w:val="00FA5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3C18"/>
  <w15:chartTrackingRefBased/>
  <w15:docId w15:val="{7489D03D-9109-5E42-8B64-8EFB8C9E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512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512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1512A9"/>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1512A9"/>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1512A9"/>
    <w:pPr>
      <w:keepNext/>
      <w:keepLines/>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1512A9"/>
    <w:pPr>
      <w:keepNext/>
      <w:keepLines/>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1512A9"/>
    <w:pPr>
      <w:keepNext/>
      <w:keepLines/>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1512A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1512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3374"/>
    <w:rPr>
      <w:color w:val="0563C1" w:themeColor="hyperlink"/>
      <w:u w:val="single"/>
    </w:rPr>
  </w:style>
  <w:style w:type="character" w:styleId="zmlenmeyenBahsetme">
    <w:name w:val="Unresolved Mention"/>
    <w:basedOn w:val="VarsaylanParagrafYazTipi"/>
    <w:uiPriority w:val="99"/>
    <w:semiHidden/>
    <w:unhideWhenUsed/>
    <w:rsid w:val="00A23374"/>
    <w:rPr>
      <w:color w:val="605E5C"/>
      <w:shd w:val="clear" w:color="auto" w:fill="E1DFDD"/>
    </w:rPr>
  </w:style>
  <w:style w:type="character" w:styleId="zlenenKpr">
    <w:name w:val="FollowedHyperlink"/>
    <w:basedOn w:val="VarsaylanParagrafYazTipi"/>
    <w:uiPriority w:val="99"/>
    <w:semiHidden/>
    <w:unhideWhenUsed/>
    <w:rsid w:val="00A23374"/>
    <w:rPr>
      <w:color w:val="954F72" w:themeColor="followedHyperlink"/>
      <w:u w:val="single"/>
    </w:rPr>
  </w:style>
  <w:style w:type="paragraph" w:styleId="ListeParagraf">
    <w:name w:val="List Paragraph"/>
    <w:basedOn w:val="Normal"/>
    <w:uiPriority w:val="34"/>
    <w:qFormat/>
    <w:rsid w:val="00A23374"/>
    <w:pPr>
      <w:ind w:left="720"/>
      <w:contextualSpacing/>
    </w:pPr>
  </w:style>
  <w:style w:type="paragraph" w:styleId="NormalWeb">
    <w:name w:val="Normal (Web)"/>
    <w:basedOn w:val="Normal"/>
    <w:uiPriority w:val="99"/>
    <w:semiHidden/>
    <w:unhideWhenUsed/>
    <w:rsid w:val="00AF75AC"/>
    <w:pPr>
      <w:spacing w:before="100" w:beforeAutospacing="1" w:after="100" w:afterAutospacing="1"/>
    </w:pPr>
    <w:rPr>
      <w:rFonts w:ascii="Times New Roman" w:eastAsia="Times New Roman" w:hAnsi="Times New Roman" w:cs="Times New Roman"/>
      <w:lang w:eastAsia="tr-TR"/>
    </w:rPr>
  </w:style>
  <w:style w:type="table" w:styleId="DzTablo1">
    <w:name w:val="Plain Table 1"/>
    <w:basedOn w:val="NormalTablo"/>
    <w:uiPriority w:val="41"/>
    <w:rsid w:val="005E0D3C"/>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F56515"/>
    <w:rPr>
      <w:b/>
      <w:bCs/>
    </w:rPr>
  </w:style>
  <w:style w:type="character" w:styleId="AklamaBavurusu">
    <w:name w:val="annotation reference"/>
    <w:basedOn w:val="VarsaylanParagrafYazTipi"/>
    <w:uiPriority w:val="99"/>
    <w:semiHidden/>
    <w:unhideWhenUsed/>
    <w:rsid w:val="00AB3D1B"/>
    <w:rPr>
      <w:sz w:val="16"/>
      <w:szCs w:val="16"/>
    </w:rPr>
  </w:style>
  <w:style w:type="paragraph" w:styleId="AklamaMetni">
    <w:name w:val="annotation text"/>
    <w:basedOn w:val="Normal"/>
    <w:link w:val="AklamaMetniChar"/>
    <w:uiPriority w:val="99"/>
    <w:semiHidden/>
    <w:unhideWhenUsed/>
    <w:rsid w:val="00AB3D1B"/>
    <w:rPr>
      <w:sz w:val="20"/>
      <w:szCs w:val="20"/>
    </w:rPr>
  </w:style>
  <w:style w:type="character" w:customStyle="1" w:styleId="AklamaMetniChar">
    <w:name w:val="Açıklama Metni Char"/>
    <w:basedOn w:val="VarsaylanParagrafYazTipi"/>
    <w:link w:val="AklamaMetni"/>
    <w:uiPriority w:val="99"/>
    <w:semiHidden/>
    <w:rsid w:val="00AB3D1B"/>
    <w:rPr>
      <w:sz w:val="20"/>
      <w:szCs w:val="20"/>
    </w:rPr>
  </w:style>
  <w:style w:type="paragraph" w:styleId="AklamaKonusu">
    <w:name w:val="annotation subject"/>
    <w:basedOn w:val="AklamaMetni"/>
    <w:next w:val="AklamaMetni"/>
    <w:link w:val="AklamaKonusuChar"/>
    <w:uiPriority w:val="99"/>
    <w:semiHidden/>
    <w:unhideWhenUsed/>
    <w:rsid w:val="00AB3D1B"/>
    <w:rPr>
      <w:b/>
      <w:bCs/>
    </w:rPr>
  </w:style>
  <w:style w:type="character" w:customStyle="1" w:styleId="AklamaKonusuChar">
    <w:name w:val="Açıklama Konusu Char"/>
    <w:basedOn w:val="AklamaMetniChar"/>
    <w:link w:val="AklamaKonusu"/>
    <w:uiPriority w:val="99"/>
    <w:semiHidden/>
    <w:rsid w:val="00AB3D1B"/>
    <w:rPr>
      <w:b/>
      <w:bCs/>
      <w:sz w:val="20"/>
      <w:szCs w:val="20"/>
    </w:rPr>
  </w:style>
  <w:style w:type="character" w:customStyle="1" w:styleId="Balk1Char">
    <w:name w:val="Başlık 1 Char"/>
    <w:basedOn w:val="VarsaylanParagrafYazTipi"/>
    <w:link w:val="Balk1"/>
    <w:uiPriority w:val="9"/>
    <w:rsid w:val="001512A9"/>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1512A9"/>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1512A9"/>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1512A9"/>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1512A9"/>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1512A9"/>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1512A9"/>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1512A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1512A9"/>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39"/>
    <w:rsid w:val="0079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39"/>
    <w:rsid w:val="00CA0BE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2515">
      <w:bodyDiv w:val="1"/>
      <w:marLeft w:val="0"/>
      <w:marRight w:val="0"/>
      <w:marTop w:val="0"/>
      <w:marBottom w:val="0"/>
      <w:divBdr>
        <w:top w:val="none" w:sz="0" w:space="0" w:color="auto"/>
        <w:left w:val="none" w:sz="0" w:space="0" w:color="auto"/>
        <w:bottom w:val="none" w:sz="0" w:space="0" w:color="auto"/>
        <w:right w:val="none" w:sz="0" w:space="0" w:color="auto"/>
      </w:divBdr>
    </w:div>
    <w:div w:id="850602941">
      <w:bodyDiv w:val="1"/>
      <w:marLeft w:val="0"/>
      <w:marRight w:val="0"/>
      <w:marTop w:val="0"/>
      <w:marBottom w:val="0"/>
      <w:divBdr>
        <w:top w:val="none" w:sz="0" w:space="0" w:color="auto"/>
        <w:left w:val="none" w:sz="0" w:space="0" w:color="auto"/>
        <w:bottom w:val="none" w:sz="0" w:space="0" w:color="auto"/>
        <w:right w:val="none" w:sz="0" w:space="0" w:color="auto"/>
      </w:divBdr>
    </w:div>
    <w:div w:id="1142965305">
      <w:bodyDiv w:val="1"/>
      <w:marLeft w:val="0"/>
      <w:marRight w:val="0"/>
      <w:marTop w:val="0"/>
      <w:marBottom w:val="0"/>
      <w:divBdr>
        <w:top w:val="none" w:sz="0" w:space="0" w:color="auto"/>
        <w:left w:val="none" w:sz="0" w:space="0" w:color="auto"/>
        <w:bottom w:val="none" w:sz="0" w:space="0" w:color="auto"/>
        <w:right w:val="none" w:sz="0" w:space="0" w:color="auto"/>
      </w:divBdr>
    </w:div>
    <w:div w:id="1157115002">
      <w:bodyDiv w:val="1"/>
      <w:marLeft w:val="0"/>
      <w:marRight w:val="0"/>
      <w:marTop w:val="0"/>
      <w:marBottom w:val="0"/>
      <w:divBdr>
        <w:top w:val="none" w:sz="0" w:space="0" w:color="auto"/>
        <w:left w:val="none" w:sz="0" w:space="0" w:color="auto"/>
        <w:bottom w:val="none" w:sz="0" w:space="0" w:color="auto"/>
        <w:right w:val="none" w:sz="0" w:space="0" w:color="auto"/>
      </w:divBdr>
    </w:div>
    <w:div w:id="1282223830">
      <w:bodyDiv w:val="1"/>
      <w:marLeft w:val="0"/>
      <w:marRight w:val="0"/>
      <w:marTop w:val="0"/>
      <w:marBottom w:val="0"/>
      <w:divBdr>
        <w:top w:val="none" w:sz="0" w:space="0" w:color="auto"/>
        <w:left w:val="none" w:sz="0" w:space="0" w:color="auto"/>
        <w:bottom w:val="none" w:sz="0" w:space="0" w:color="auto"/>
        <w:right w:val="none" w:sz="0" w:space="0" w:color="auto"/>
      </w:divBdr>
    </w:div>
    <w:div w:id="1359741064">
      <w:bodyDiv w:val="1"/>
      <w:marLeft w:val="0"/>
      <w:marRight w:val="0"/>
      <w:marTop w:val="0"/>
      <w:marBottom w:val="0"/>
      <w:divBdr>
        <w:top w:val="none" w:sz="0" w:space="0" w:color="auto"/>
        <w:left w:val="none" w:sz="0" w:space="0" w:color="auto"/>
        <w:bottom w:val="none" w:sz="0" w:space="0" w:color="auto"/>
        <w:right w:val="none" w:sz="0" w:space="0" w:color="auto"/>
      </w:divBdr>
    </w:div>
    <w:div w:id="1507404540">
      <w:bodyDiv w:val="1"/>
      <w:marLeft w:val="0"/>
      <w:marRight w:val="0"/>
      <w:marTop w:val="0"/>
      <w:marBottom w:val="0"/>
      <w:divBdr>
        <w:top w:val="none" w:sz="0" w:space="0" w:color="auto"/>
        <w:left w:val="none" w:sz="0" w:space="0" w:color="auto"/>
        <w:bottom w:val="none" w:sz="0" w:space="0" w:color="auto"/>
        <w:right w:val="none" w:sz="0" w:space="0" w:color="auto"/>
      </w:divBdr>
    </w:div>
    <w:div w:id="20822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ta.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5A08-3EC5-4A4F-935C-53B09668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5</Pages>
  <Words>965</Words>
  <Characters>5507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av.ebrudinc@gmail.com</dc:creator>
  <cp:keywords/>
  <dc:description/>
  <cp:lastModifiedBy>HP</cp:lastModifiedBy>
  <cp:revision>79</cp:revision>
  <dcterms:created xsi:type="dcterms:W3CDTF">2021-01-13T13:47:00Z</dcterms:created>
  <dcterms:modified xsi:type="dcterms:W3CDTF">2022-02-16T09:39:00Z</dcterms:modified>
</cp:coreProperties>
</file>