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40F6" w14:textId="305BF949" w:rsidR="004876E2" w:rsidRDefault="00C66A1C" w:rsidP="00C66A1C">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EK.2.11.</w:t>
      </w:r>
    </w:p>
    <w:p w14:paraId="7136B7D0" w14:textId="4CD49C97" w:rsidR="003D4AB5" w:rsidRPr="00B7565C" w:rsidRDefault="0030663C" w:rsidP="00B7565C">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MADEN TETKİK ve ARAMA GENEL MÜDÜRLÜĞÜ</w:t>
      </w:r>
    </w:p>
    <w:p w14:paraId="65988828" w14:textId="4273F892" w:rsidR="004876E2" w:rsidRDefault="00EF4F54" w:rsidP="004876E2">
      <w:pPr>
        <w:spacing w:line="360" w:lineRule="auto"/>
        <w:jc w:val="center"/>
        <w:rPr>
          <w:rFonts w:ascii="Times New Roman" w:hAnsi="Times New Roman" w:cs="Times New Roman"/>
          <w:b/>
          <w:sz w:val="24"/>
          <w:szCs w:val="24"/>
          <w:lang w:val="tr-TR"/>
        </w:rPr>
      </w:pPr>
      <w:bookmarkStart w:id="0" w:name="_Hlk91610922"/>
      <w:r w:rsidRPr="00B7565C">
        <w:rPr>
          <w:rFonts w:ascii="Times New Roman" w:hAnsi="Times New Roman" w:cs="Times New Roman"/>
          <w:b/>
          <w:sz w:val="24"/>
          <w:szCs w:val="24"/>
          <w:lang w:val="tr-TR"/>
        </w:rPr>
        <w:t xml:space="preserve">TEDARİKÇİ </w:t>
      </w:r>
      <w:r w:rsidR="00462581" w:rsidRPr="00B7565C">
        <w:rPr>
          <w:rFonts w:ascii="Times New Roman" w:hAnsi="Times New Roman" w:cs="Times New Roman"/>
          <w:b/>
          <w:sz w:val="24"/>
          <w:szCs w:val="24"/>
          <w:lang w:val="tr-TR"/>
        </w:rPr>
        <w:t>ÇALIŞAN</w:t>
      </w:r>
      <w:r w:rsidR="000953CF" w:rsidRPr="00B7565C">
        <w:rPr>
          <w:rFonts w:ascii="Times New Roman" w:hAnsi="Times New Roman" w:cs="Times New Roman"/>
          <w:b/>
          <w:sz w:val="24"/>
          <w:szCs w:val="24"/>
          <w:lang w:val="tr-TR"/>
        </w:rPr>
        <w:t>I</w:t>
      </w:r>
      <w:r w:rsidR="003D4AB5" w:rsidRPr="00B7565C">
        <w:rPr>
          <w:rFonts w:ascii="Times New Roman" w:hAnsi="Times New Roman" w:cs="Times New Roman"/>
          <w:b/>
          <w:sz w:val="24"/>
          <w:szCs w:val="24"/>
          <w:lang w:val="tr-TR"/>
        </w:rPr>
        <w:t xml:space="preserve"> </w:t>
      </w:r>
      <w:r w:rsidR="00462581" w:rsidRPr="00B7565C">
        <w:rPr>
          <w:rFonts w:ascii="Times New Roman" w:hAnsi="Times New Roman" w:cs="Times New Roman"/>
          <w:b/>
          <w:sz w:val="24"/>
          <w:szCs w:val="24"/>
          <w:lang w:val="tr-TR"/>
        </w:rPr>
        <w:t xml:space="preserve">AÇIK RIZA </w:t>
      </w:r>
      <w:r w:rsidR="003326E8" w:rsidRPr="00B7565C">
        <w:rPr>
          <w:rFonts w:ascii="Times New Roman" w:hAnsi="Times New Roman" w:cs="Times New Roman"/>
          <w:b/>
          <w:sz w:val="24"/>
          <w:szCs w:val="24"/>
          <w:lang w:val="tr-TR"/>
        </w:rPr>
        <w:t>FORMU</w:t>
      </w:r>
    </w:p>
    <w:p w14:paraId="7613D007" w14:textId="77777777" w:rsidR="00B164AD" w:rsidRPr="00B7565C" w:rsidRDefault="00B164AD" w:rsidP="004876E2">
      <w:pPr>
        <w:spacing w:line="360" w:lineRule="auto"/>
        <w:jc w:val="center"/>
        <w:rPr>
          <w:rFonts w:ascii="Times New Roman" w:hAnsi="Times New Roman" w:cs="Times New Roman"/>
          <w:b/>
          <w:sz w:val="24"/>
          <w:szCs w:val="24"/>
          <w:lang w:val="tr-TR"/>
        </w:rPr>
      </w:pPr>
    </w:p>
    <w:p w14:paraId="1F42822F" w14:textId="77777777" w:rsidR="006B608A" w:rsidRPr="00B7565C" w:rsidRDefault="006B608A" w:rsidP="00B7565C">
      <w:pPr>
        <w:spacing w:line="360" w:lineRule="auto"/>
        <w:jc w:val="both"/>
        <w:rPr>
          <w:rFonts w:ascii="Times New Roman" w:hAnsi="Times New Roman" w:cs="Times New Roman"/>
          <w:sz w:val="24"/>
          <w:szCs w:val="24"/>
          <w:lang w:val="tr-TR"/>
        </w:rPr>
      </w:pPr>
      <w:bookmarkStart w:id="1" w:name="_Hlk79670988"/>
      <w:r w:rsidRPr="00B7565C">
        <w:rPr>
          <w:rFonts w:ascii="Times New Roman" w:hAnsi="Times New Roman" w:cs="Times New Roman"/>
          <w:sz w:val="24"/>
          <w:szCs w:val="24"/>
          <w:lang w:val="tr-TR"/>
        </w:rPr>
        <w:t>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imza ya da paraf atarak belirtiniz.</w:t>
      </w:r>
    </w:p>
    <w:bookmarkEnd w:id="1"/>
    <w:p w14:paraId="58317F79" w14:textId="34C57714" w:rsidR="00257771" w:rsidRPr="00B7565C" w:rsidRDefault="00257771" w:rsidP="00B7565C">
      <w:pPr>
        <w:spacing w:line="360" w:lineRule="auto"/>
        <w:jc w:val="both"/>
        <w:rPr>
          <w:rFonts w:ascii="Times New Roman" w:hAnsi="Times New Roman" w:cs="Times New Roman"/>
          <w:b/>
          <w:sz w:val="24"/>
          <w:szCs w:val="24"/>
          <w:lang w:val="tr-TR"/>
        </w:rPr>
      </w:pPr>
      <w:r w:rsidRPr="00B7565C">
        <w:rPr>
          <w:rFonts w:ascii="Times New Roman" w:hAnsi="Times New Roman" w:cs="Times New Roman"/>
          <w:b/>
          <w:sz w:val="24"/>
          <w:szCs w:val="24"/>
          <w:lang w:val="tr-TR"/>
        </w:rPr>
        <w:t xml:space="preserve">Kişisel Verilerin </w:t>
      </w:r>
      <w:r w:rsidR="00502D7E" w:rsidRPr="00B7565C">
        <w:rPr>
          <w:rFonts w:ascii="Times New Roman" w:hAnsi="Times New Roman" w:cs="Times New Roman"/>
          <w:b/>
          <w:sz w:val="24"/>
          <w:szCs w:val="24"/>
          <w:lang w:val="tr-TR"/>
        </w:rPr>
        <w:t xml:space="preserve">İşlenmesi ve </w:t>
      </w:r>
      <w:r w:rsidR="001C26C4" w:rsidRPr="00B7565C">
        <w:rPr>
          <w:rFonts w:ascii="Times New Roman" w:hAnsi="Times New Roman" w:cs="Times New Roman"/>
          <w:b/>
          <w:sz w:val="24"/>
          <w:szCs w:val="24"/>
          <w:lang w:val="tr-TR"/>
        </w:rPr>
        <w:t xml:space="preserve">Yurt İçine </w:t>
      </w:r>
      <w:r w:rsidR="00502D7E" w:rsidRPr="00B7565C">
        <w:rPr>
          <w:rFonts w:ascii="Times New Roman" w:hAnsi="Times New Roman" w:cs="Times New Roman"/>
          <w:b/>
          <w:sz w:val="24"/>
          <w:szCs w:val="24"/>
          <w:lang w:val="tr-TR"/>
        </w:rPr>
        <w:t>Aktarılması</w:t>
      </w:r>
      <w:r w:rsidRPr="00B7565C">
        <w:rPr>
          <w:rFonts w:ascii="Times New Roman" w:hAnsi="Times New Roman" w:cs="Times New Roman"/>
          <w:b/>
          <w:sz w:val="24"/>
          <w:szCs w:val="24"/>
          <w:lang w:val="tr-TR"/>
        </w:rPr>
        <w:t xml:space="preserve"> </w:t>
      </w:r>
    </w:p>
    <w:p w14:paraId="75D7BC01" w14:textId="725F71A6" w:rsidR="0030663C" w:rsidRPr="006F5C6D" w:rsidRDefault="0030663C" w:rsidP="0030663C">
      <w:pPr>
        <w:pStyle w:val="ListeParagraf"/>
        <w:numPr>
          <w:ilvl w:val="0"/>
          <w:numId w:val="19"/>
        </w:numPr>
        <w:spacing w:line="360" w:lineRule="auto"/>
        <w:jc w:val="both"/>
        <w:rPr>
          <w:rFonts w:ascii="Times New Roman" w:hAnsi="Times New Roman" w:cs="Times New Roman"/>
          <w:b/>
          <w:bCs/>
          <w:sz w:val="24"/>
          <w:szCs w:val="24"/>
        </w:rPr>
      </w:pPr>
      <w:r w:rsidRPr="006F5C6D">
        <w:rPr>
          <w:rFonts w:ascii="Times New Roman" w:hAnsi="Times New Roman" w:cs="Times New Roman"/>
          <w:b/>
          <w:bCs/>
          <w:sz w:val="24"/>
          <w:szCs w:val="24"/>
        </w:rPr>
        <w:t xml:space="preserve"> </w:t>
      </w:r>
      <w:proofErr w:type="spellStart"/>
      <w:r w:rsidRPr="006F5C6D">
        <w:rPr>
          <w:rFonts w:ascii="Times New Roman" w:hAnsi="Times New Roman" w:cs="Times New Roman"/>
          <w:sz w:val="24"/>
          <w:szCs w:val="24"/>
        </w:rPr>
        <w:t>Aşağıda</w:t>
      </w:r>
      <w:proofErr w:type="spellEnd"/>
      <w:r w:rsidRPr="006F5C6D">
        <w:rPr>
          <w:rFonts w:ascii="Times New Roman" w:hAnsi="Times New Roman" w:cs="Times New Roman"/>
          <w:sz w:val="24"/>
          <w:szCs w:val="24"/>
        </w:rPr>
        <w:t xml:space="preserve"> </w:t>
      </w:r>
      <w:proofErr w:type="spellStart"/>
      <w:r w:rsidRPr="006F5C6D">
        <w:rPr>
          <w:rFonts w:ascii="Times New Roman" w:hAnsi="Times New Roman" w:cs="Times New Roman"/>
          <w:sz w:val="24"/>
          <w:szCs w:val="24"/>
        </w:rPr>
        <w:t>yer</w:t>
      </w:r>
      <w:proofErr w:type="spellEnd"/>
      <w:r w:rsidRPr="006F5C6D">
        <w:rPr>
          <w:rFonts w:ascii="Times New Roman" w:hAnsi="Times New Roman" w:cs="Times New Roman"/>
          <w:sz w:val="24"/>
          <w:szCs w:val="24"/>
        </w:rPr>
        <w:t xml:space="preserve"> </w:t>
      </w:r>
      <w:proofErr w:type="spellStart"/>
      <w:r w:rsidRPr="006F5C6D">
        <w:rPr>
          <w:rFonts w:ascii="Times New Roman" w:hAnsi="Times New Roman" w:cs="Times New Roman"/>
          <w:sz w:val="24"/>
          <w:szCs w:val="24"/>
        </w:rPr>
        <w:t>alan</w:t>
      </w:r>
      <w:proofErr w:type="spellEnd"/>
      <w:r w:rsidRPr="006F5C6D">
        <w:rPr>
          <w:rFonts w:ascii="Times New Roman" w:hAnsi="Times New Roman" w:cs="Times New Roman"/>
          <w:sz w:val="24"/>
          <w:szCs w:val="24"/>
        </w:rPr>
        <w:t xml:space="preserve"> </w:t>
      </w:r>
      <w:proofErr w:type="spellStart"/>
      <w:r w:rsidRPr="006F5C6D">
        <w:rPr>
          <w:rFonts w:ascii="Times New Roman" w:hAnsi="Times New Roman" w:cs="Times New Roman"/>
          <w:sz w:val="24"/>
          <w:szCs w:val="24"/>
        </w:rPr>
        <w:t>sağlık</w:t>
      </w:r>
      <w:proofErr w:type="spellEnd"/>
      <w:r w:rsidRPr="006F5C6D">
        <w:rPr>
          <w:rFonts w:ascii="Times New Roman" w:hAnsi="Times New Roman" w:cs="Times New Roman"/>
          <w:sz w:val="24"/>
          <w:szCs w:val="24"/>
        </w:rPr>
        <w:t xml:space="preserve"> </w:t>
      </w:r>
      <w:proofErr w:type="spellStart"/>
      <w:r w:rsidRPr="006F5C6D">
        <w:rPr>
          <w:rFonts w:ascii="Times New Roman" w:hAnsi="Times New Roman" w:cs="Times New Roman"/>
          <w:sz w:val="24"/>
          <w:szCs w:val="24"/>
        </w:rPr>
        <w:t>verileri</w:t>
      </w:r>
      <w:proofErr w:type="spellEnd"/>
      <w:r>
        <w:rPr>
          <w:rFonts w:ascii="Times New Roman" w:hAnsi="Times New Roman" w:cs="Times New Roman"/>
          <w:sz w:val="24"/>
          <w:szCs w:val="24"/>
        </w:rPr>
        <w:t xml:space="preserve">, </w:t>
      </w:r>
      <w:r w:rsidR="000A15C4" w:rsidRPr="000A15C4">
        <w:rPr>
          <w:rFonts w:ascii="Times New Roman" w:hAnsi="Times New Roman" w:cs="Times New Roman"/>
          <w:sz w:val="24"/>
          <w:szCs w:val="24"/>
        </w:rPr>
        <w:t xml:space="preserve">PDKS </w:t>
      </w:r>
      <w:proofErr w:type="spellStart"/>
      <w:r w:rsidR="000A15C4" w:rsidRPr="000A15C4">
        <w:rPr>
          <w:rFonts w:ascii="Times New Roman" w:hAnsi="Times New Roman" w:cs="Times New Roman"/>
          <w:sz w:val="24"/>
          <w:szCs w:val="24"/>
        </w:rPr>
        <w:t>sunucu</w:t>
      </w:r>
      <w:proofErr w:type="spellEnd"/>
      <w:r w:rsidR="000A15C4" w:rsidRPr="000A15C4">
        <w:rPr>
          <w:rFonts w:ascii="Times New Roman" w:hAnsi="Times New Roman" w:cs="Times New Roman"/>
          <w:sz w:val="24"/>
          <w:szCs w:val="24"/>
        </w:rPr>
        <w:t xml:space="preserve"> </w:t>
      </w:r>
      <w:proofErr w:type="spellStart"/>
      <w:r w:rsidR="000A15C4" w:rsidRPr="000A15C4">
        <w:rPr>
          <w:rFonts w:ascii="Times New Roman" w:hAnsi="Times New Roman" w:cs="Times New Roman"/>
          <w:sz w:val="24"/>
          <w:szCs w:val="24"/>
        </w:rPr>
        <w:t>sisteminin</w:t>
      </w:r>
      <w:proofErr w:type="spellEnd"/>
      <w:r w:rsidR="000A15C4" w:rsidRPr="000A15C4">
        <w:rPr>
          <w:rFonts w:ascii="Times New Roman" w:hAnsi="Times New Roman" w:cs="Times New Roman"/>
          <w:sz w:val="24"/>
          <w:szCs w:val="24"/>
        </w:rPr>
        <w:t xml:space="preserve"> </w:t>
      </w:r>
      <w:proofErr w:type="spellStart"/>
      <w:r w:rsidR="000A15C4">
        <w:rPr>
          <w:rFonts w:ascii="Times New Roman" w:hAnsi="Times New Roman" w:cs="Times New Roman"/>
          <w:sz w:val="24"/>
          <w:szCs w:val="24"/>
        </w:rPr>
        <w:t>yönetilmesi</w:t>
      </w:r>
      <w:proofErr w:type="spellEnd"/>
      <w:r w:rsidR="000A15C4">
        <w:rPr>
          <w:rFonts w:ascii="Times New Roman" w:hAnsi="Times New Roman" w:cs="Times New Roman"/>
          <w:sz w:val="24"/>
          <w:szCs w:val="24"/>
        </w:rPr>
        <w:t xml:space="preserve"> </w:t>
      </w:r>
      <w:proofErr w:type="spellStart"/>
      <w:proofErr w:type="gramStart"/>
      <w:r w:rsidR="000A15C4">
        <w:rPr>
          <w:rFonts w:ascii="Times New Roman" w:hAnsi="Times New Roman" w:cs="Times New Roman"/>
          <w:sz w:val="24"/>
          <w:szCs w:val="24"/>
        </w:rPr>
        <w:t>ve</w:t>
      </w:r>
      <w:proofErr w:type="spellEnd"/>
      <w:r w:rsidR="000A15C4">
        <w:rPr>
          <w:rFonts w:ascii="Times New Roman" w:hAnsi="Times New Roman" w:cs="Times New Roman"/>
          <w:sz w:val="24"/>
          <w:szCs w:val="24"/>
        </w:rPr>
        <w:t xml:space="preserve">  </w:t>
      </w:r>
      <w:proofErr w:type="spellStart"/>
      <w:r w:rsidR="000A15C4">
        <w:rPr>
          <w:rFonts w:ascii="Times New Roman" w:hAnsi="Times New Roman" w:cs="Times New Roman"/>
          <w:sz w:val="24"/>
          <w:szCs w:val="24"/>
        </w:rPr>
        <w:t>a</w:t>
      </w:r>
      <w:r w:rsidR="000A15C4" w:rsidRPr="000A15C4">
        <w:rPr>
          <w:rFonts w:ascii="Times New Roman" w:hAnsi="Times New Roman" w:cs="Times New Roman"/>
          <w:sz w:val="24"/>
          <w:szCs w:val="24"/>
        </w:rPr>
        <w:t>razi</w:t>
      </w:r>
      <w:proofErr w:type="spellEnd"/>
      <w:proofErr w:type="gramEnd"/>
      <w:r w:rsidR="000A15C4" w:rsidRPr="000A15C4">
        <w:rPr>
          <w:rFonts w:ascii="Times New Roman" w:hAnsi="Times New Roman" w:cs="Times New Roman"/>
          <w:sz w:val="24"/>
          <w:szCs w:val="24"/>
        </w:rPr>
        <w:t xml:space="preserve"> </w:t>
      </w:r>
      <w:proofErr w:type="spellStart"/>
      <w:r w:rsidR="000A15C4">
        <w:rPr>
          <w:rFonts w:ascii="Times New Roman" w:hAnsi="Times New Roman" w:cs="Times New Roman"/>
          <w:sz w:val="24"/>
          <w:szCs w:val="24"/>
        </w:rPr>
        <w:t>ve</w:t>
      </w:r>
      <w:proofErr w:type="spellEnd"/>
      <w:r w:rsidR="000A15C4" w:rsidRPr="000A15C4">
        <w:rPr>
          <w:rFonts w:ascii="Times New Roman" w:hAnsi="Times New Roman" w:cs="Times New Roman"/>
          <w:sz w:val="24"/>
          <w:szCs w:val="24"/>
        </w:rPr>
        <w:t xml:space="preserve"> depo </w:t>
      </w:r>
      <w:proofErr w:type="spellStart"/>
      <w:r w:rsidR="000A15C4" w:rsidRPr="000A15C4">
        <w:rPr>
          <w:rFonts w:ascii="Times New Roman" w:hAnsi="Times New Roman" w:cs="Times New Roman"/>
          <w:sz w:val="24"/>
          <w:szCs w:val="24"/>
        </w:rPr>
        <w:t>çalışmaları</w:t>
      </w:r>
      <w:proofErr w:type="spellEnd"/>
      <w:r w:rsidR="000A15C4" w:rsidRPr="000A15C4">
        <w:rPr>
          <w:rFonts w:ascii="Times New Roman" w:hAnsi="Times New Roman" w:cs="Times New Roman"/>
          <w:sz w:val="24"/>
          <w:szCs w:val="24"/>
        </w:rPr>
        <w:t xml:space="preserve"> </w:t>
      </w:r>
      <w:proofErr w:type="spellStart"/>
      <w:r w:rsidR="000A15C4" w:rsidRPr="000A15C4">
        <w:rPr>
          <w:rFonts w:ascii="Times New Roman" w:hAnsi="Times New Roman" w:cs="Times New Roman"/>
          <w:sz w:val="24"/>
          <w:szCs w:val="24"/>
        </w:rPr>
        <w:t>için</w:t>
      </w:r>
      <w:proofErr w:type="spellEnd"/>
      <w:r w:rsidR="000A15C4" w:rsidRPr="000A15C4">
        <w:rPr>
          <w:rFonts w:ascii="Times New Roman" w:hAnsi="Times New Roman" w:cs="Times New Roman"/>
          <w:sz w:val="24"/>
          <w:szCs w:val="24"/>
        </w:rPr>
        <w:t xml:space="preserve"> </w:t>
      </w:r>
      <w:proofErr w:type="spellStart"/>
      <w:r w:rsidR="000A15C4" w:rsidRPr="000A15C4">
        <w:rPr>
          <w:rFonts w:ascii="Times New Roman" w:hAnsi="Times New Roman" w:cs="Times New Roman"/>
          <w:sz w:val="24"/>
          <w:szCs w:val="24"/>
        </w:rPr>
        <w:t>mahalli</w:t>
      </w:r>
      <w:proofErr w:type="spellEnd"/>
      <w:r w:rsidR="000A15C4" w:rsidRPr="000A15C4">
        <w:rPr>
          <w:rFonts w:ascii="Times New Roman" w:hAnsi="Times New Roman" w:cs="Times New Roman"/>
          <w:sz w:val="24"/>
          <w:szCs w:val="24"/>
        </w:rPr>
        <w:t xml:space="preserve"> </w:t>
      </w:r>
      <w:proofErr w:type="spellStart"/>
      <w:r w:rsidR="000A15C4" w:rsidRPr="000A15C4">
        <w:rPr>
          <w:rFonts w:ascii="Times New Roman" w:hAnsi="Times New Roman" w:cs="Times New Roman"/>
          <w:sz w:val="24"/>
          <w:szCs w:val="24"/>
        </w:rPr>
        <w:t>işçi</w:t>
      </w:r>
      <w:proofErr w:type="spellEnd"/>
      <w:r w:rsidR="000A15C4" w:rsidRPr="000A15C4">
        <w:rPr>
          <w:rFonts w:ascii="Times New Roman" w:hAnsi="Times New Roman" w:cs="Times New Roman"/>
          <w:sz w:val="24"/>
          <w:szCs w:val="24"/>
        </w:rPr>
        <w:t xml:space="preserve"> </w:t>
      </w:r>
      <w:proofErr w:type="spellStart"/>
      <w:r w:rsidR="000A15C4" w:rsidRPr="000A15C4">
        <w:rPr>
          <w:rFonts w:ascii="Times New Roman" w:hAnsi="Times New Roman" w:cs="Times New Roman"/>
          <w:sz w:val="24"/>
          <w:szCs w:val="24"/>
        </w:rPr>
        <w:t>alımı</w:t>
      </w:r>
      <w:r w:rsidR="000A15C4">
        <w:rPr>
          <w:rFonts w:ascii="Times New Roman" w:hAnsi="Times New Roman" w:cs="Times New Roman"/>
          <w:sz w:val="24"/>
          <w:szCs w:val="24"/>
        </w:rPr>
        <w:t>nın</w:t>
      </w:r>
      <w:proofErr w:type="spellEnd"/>
      <w:r w:rsidR="000A15C4">
        <w:rPr>
          <w:rFonts w:ascii="Times New Roman" w:hAnsi="Times New Roman" w:cs="Times New Roman"/>
          <w:sz w:val="24"/>
          <w:szCs w:val="24"/>
        </w:rPr>
        <w:t xml:space="preserve"> </w:t>
      </w:r>
      <w:proofErr w:type="spellStart"/>
      <w:r w:rsidR="000A15C4">
        <w:rPr>
          <w:rFonts w:ascii="Times New Roman" w:hAnsi="Times New Roman" w:cs="Times New Roman"/>
          <w:sz w:val="24"/>
          <w:szCs w:val="24"/>
        </w:rPr>
        <w:t>yapılması</w:t>
      </w:r>
      <w:proofErr w:type="spellEnd"/>
      <w:r w:rsidR="000A15C4">
        <w:rPr>
          <w:rFonts w:ascii="Times New Roman" w:hAnsi="Times New Roman" w:cs="Times New Roman"/>
          <w:sz w:val="24"/>
          <w:szCs w:val="24"/>
        </w:rPr>
        <w:t xml:space="preserve"> </w:t>
      </w:r>
      <w:proofErr w:type="spellStart"/>
      <w:r>
        <w:rPr>
          <w:rFonts w:ascii="Times New Roman" w:hAnsi="Times New Roman" w:cs="Times New Roman"/>
          <w:sz w:val="24"/>
          <w:szCs w:val="24"/>
        </w:rPr>
        <w:t>amacıyla</w:t>
      </w:r>
      <w:proofErr w:type="spellEnd"/>
      <w:r>
        <w:rPr>
          <w:rFonts w:ascii="Times New Roman" w:hAnsi="Times New Roman" w:cs="Times New Roman"/>
          <w:sz w:val="24"/>
          <w:szCs w:val="24"/>
        </w:rPr>
        <w:t xml:space="preserve"> </w:t>
      </w:r>
      <w:proofErr w:type="spellStart"/>
      <w:r w:rsidRPr="006F5C6D">
        <w:rPr>
          <w:rFonts w:ascii="Times New Roman" w:hAnsi="Times New Roman" w:cs="Times New Roman"/>
          <w:sz w:val="24"/>
          <w:szCs w:val="24"/>
        </w:rPr>
        <w:t>Kurum</w:t>
      </w:r>
      <w:proofErr w:type="spellEnd"/>
      <w:r w:rsidRPr="006F5C6D">
        <w:rPr>
          <w:rFonts w:ascii="Times New Roman" w:hAnsi="Times New Roman" w:cs="Times New Roman"/>
          <w:sz w:val="24"/>
          <w:szCs w:val="24"/>
        </w:rPr>
        <w:t xml:space="preserve"> </w:t>
      </w:r>
      <w:proofErr w:type="spellStart"/>
      <w:r w:rsidRPr="006F5C6D">
        <w:rPr>
          <w:rFonts w:ascii="Times New Roman" w:hAnsi="Times New Roman" w:cs="Times New Roman"/>
          <w:sz w:val="24"/>
          <w:szCs w:val="24"/>
        </w:rPr>
        <w:t>tarafından</w:t>
      </w:r>
      <w:proofErr w:type="spellEnd"/>
      <w:r w:rsidRPr="006F5C6D">
        <w:rPr>
          <w:rFonts w:ascii="Times New Roman" w:hAnsi="Times New Roman" w:cs="Times New Roman"/>
          <w:sz w:val="24"/>
          <w:szCs w:val="24"/>
        </w:rPr>
        <w:t xml:space="preserve"> </w:t>
      </w:r>
      <w:proofErr w:type="spellStart"/>
      <w:r w:rsidRPr="006F5C6D">
        <w:rPr>
          <w:rFonts w:ascii="Times New Roman" w:hAnsi="Times New Roman" w:cs="Times New Roman"/>
          <w:sz w:val="24"/>
          <w:szCs w:val="24"/>
        </w:rPr>
        <w:t>işlenecektir</w:t>
      </w:r>
      <w:proofErr w:type="spellEnd"/>
      <w:r w:rsidRPr="006F5C6D">
        <w:rPr>
          <w:rFonts w:ascii="Times New Roman" w:hAnsi="Times New Roman" w:cs="Times New Roman"/>
          <w:sz w:val="24"/>
          <w:szCs w:val="24"/>
        </w:rPr>
        <w:t>.</w:t>
      </w:r>
    </w:p>
    <w:p w14:paraId="7054758F" w14:textId="4884FEB3" w:rsidR="0030663C" w:rsidRPr="0030663C" w:rsidRDefault="0030663C" w:rsidP="0030663C">
      <w:pPr>
        <w:pStyle w:val="ListeParagraf"/>
        <w:numPr>
          <w:ilvl w:val="0"/>
          <w:numId w:val="20"/>
        </w:numPr>
        <w:spacing w:line="360" w:lineRule="auto"/>
        <w:jc w:val="both"/>
        <w:rPr>
          <w:rFonts w:ascii="Times New Roman" w:hAnsi="Times New Roman" w:cs="Times New Roman"/>
          <w:sz w:val="24"/>
          <w:szCs w:val="24"/>
        </w:rPr>
      </w:pPr>
      <w:r w:rsidRPr="00E95FED">
        <w:rPr>
          <w:rFonts w:ascii="Times New Roman" w:hAnsi="Times New Roman" w:cs="Times New Roman"/>
          <w:color w:val="000000"/>
          <w:sz w:val="24"/>
          <w:szCs w:val="24"/>
          <w:lang w:val="tr-TR"/>
        </w:rPr>
        <w:t>Sağlık raporları</w:t>
      </w:r>
    </w:p>
    <w:p w14:paraId="312BFDE2" w14:textId="70B276A1" w:rsidR="0030663C" w:rsidRPr="00E95FED" w:rsidRDefault="0030663C" w:rsidP="0030663C">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Teşhis</w:t>
      </w:r>
    </w:p>
    <w:p w14:paraId="732EF13F" w14:textId="77777777" w:rsidR="0030663C" w:rsidRPr="000547F1" w:rsidRDefault="0030663C" w:rsidP="0030663C">
      <w:pPr>
        <w:spacing w:line="360" w:lineRule="auto"/>
        <w:ind w:left="1038"/>
        <w:jc w:val="both"/>
        <w:rPr>
          <w:rFonts w:ascii="Times New Roman" w:hAnsi="Times New Roman" w:cs="Times New Roman"/>
          <w:sz w:val="24"/>
          <w:szCs w:val="24"/>
        </w:rPr>
      </w:pPr>
      <w:r w:rsidRPr="006F5C6D">
        <w:rPr>
          <w:rFonts w:ascii="Times New Roman" w:hAnsi="Times New Roman" w:cs="Times New Roman"/>
          <w:color w:val="000000"/>
          <w:sz w:val="24"/>
          <w:szCs w:val="24"/>
          <w:lang w:val="tr-TR"/>
        </w:rPr>
        <w:t xml:space="preserve">Yukarıda belirtilen kişisel verilerinizin, </w:t>
      </w:r>
      <w:r w:rsidRPr="006F5C6D">
        <w:rPr>
          <w:rFonts w:ascii="Times New Roman" w:hAnsi="Times New Roman" w:cs="Times New Roman"/>
          <w:sz w:val="24"/>
          <w:szCs w:val="24"/>
          <w:lang w:val="tr-TR"/>
        </w:rPr>
        <w:t>iş akdi ve ilgili diğer mevzuattan kaynaklı</w:t>
      </w:r>
      <w:r>
        <w:rPr>
          <w:rFonts w:ascii="Times New Roman" w:hAnsi="Times New Roman" w:cs="Times New Roman"/>
          <w:sz w:val="24"/>
          <w:szCs w:val="24"/>
          <w:lang w:val="tr-TR"/>
        </w:rPr>
        <w:t xml:space="preserve"> </w:t>
      </w:r>
      <w:r w:rsidRPr="006F5C6D">
        <w:rPr>
          <w:rFonts w:ascii="Times New Roman" w:hAnsi="Times New Roman" w:cs="Times New Roman"/>
          <w:sz w:val="24"/>
          <w:szCs w:val="24"/>
          <w:lang w:val="tr-TR"/>
        </w:rPr>
        <w:t>yükümlülüklerin yerine getirilmesi ve yukarıda sayılan amaç</w:t>
      </w:r>
      <w:r>
        <w:rPr>
          <w:rFonts w:ascii="Times New Roman" w:hAnsi="Times New Roman" w:cs="Times New Roman"/>
          <w:sz w:val="24"/>
          <w:szCs w:val="24"/>
          <w:lang w:val="tr-TR"/>
        </w:rPr>
        <w:t xml:space="preserve"> ile sınırlı olarak</w:t>
      </w:r>
      <w:r w:rsidRPr="006F5C6D">
        <w:rPr>
          <w:rFonts w:ascii="Times New Roman" w:hAnsi="Times New Roman" w:cs="Times New Roman"/>
          <w:sz w:val="24"/>
          <w:szCs w:val="24"/>
          <w:lang w:val="tr-TR"/>
        </w:rPr>
        <w:t xml:space="preserve"> </w:t>
      </w:r>
      <w:r w:rsidRPr="006F5C6D">
        <w:rPr>
          <w:rFonts w:ascii="Times New Roman" w:hAnsi="Times New Roman" w:cs="Times New Roman"/>
          <w:color w:val="000000"/>
          <w:sz w:val="24"/>
          <w:szCs w:val="24"/>
          <w:lang w:val="tr-TR"/>
        </w:rPr>
        <w:t>işlenmesine muvafakat</w:t>
      </w:r>
      <w:r w:rsidRPr="006F5C6D">
        <w:rPr>
          <w:rFonts w:ascii="Times New Roman" w:hAnsi="Times New Roman" w:cs="Times New Roman"/>
          <w:sz w:val="24"/>
          <w:szCs w:val="24"/>
          <w:lang w:val="tr-TR"/>
        </w:rPr>
        <w:t xml:space="preserve"> etmekte misiniz? </w:t>
      </w:r>
    </w:p>
    <w:p w14:paraId="6AE9F94B" w14:textId="77777777" w:rsidR="0030663C" w:rsidRPr="006F5C6D" w:rsidRDefault="0030663C" w:rsidP="0030663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6F5C6D">
        <w:rPr>
          <w:rFonts w:ascii="Times New Roman" w:hAnsi="Times New Roman" w:cs="Times New Roman"/>
          <w:b/>
          <w:bCs/>
          <w:color w:val="000000"/>
          <w:sz w:val="24"/>
          <w:szCs w:val="24"/>
          <w:lang w:val="tr-TR"/>
        </w:rPr>
        <w:t xml:space="preserve">                           Evet     </w:t>
      </w:r>
      <w:r w:rsidRPr="006F5C6D">
        <w:rPr>
          <w:rFonts w:ascii="Times New Roman" w:hAnsi="Times New Roman" w:cs="Times New Roman"/>
          <w:color w:val="000000"/>
          <w:sz w:val="24"/>
          <w:szCs w:val="24"/>
          <w:lang w:val="tr-TR"/>
        </w:rPr>
        <w:t xml:space="preserve">                                                                     </w:t>
      </w:r>
      <w:r w:rsidRPr="006F5C6D">
        <w:rPr>
          <w:rFonts w:ascii="Times New Roman" w:hAnsi="Times New Roman" w:cs="Times New Roman"/>
          <w:b/>
          <w:bCs/>
          <w:color w:val="000000"/>
          <w:sz w:val="24"/>
          <w:szCs w:val="24"/>
          <w:lang w:val="tr-TR"/>
        </w:rPr>
        <w:t>Hayır</w:t>
      </w:r>
    </w:p>
    <w:p w14:paraId="2D0D9261" w14:textId="77777777" w:rsidR="0030663C" w:rsidRPr="006F5C6D" w:rsidRDefault="0030663C" w:rsidP="0030663C">
      <w:pPr>
        <w:widowControl w:val="0"/>
        <w:tabs>
          <w:tab w:val="left" w:pos="708"/>
          <w:tab w:val="left" w:pos="5943"/>
        </w:tabs>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6F5C6D">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7CB56EDF" wp14:editId="576B66D5">
                <wp:simplePos x="0" y="0"/>
                <wp:positionH relativeFrom="column">
                  <wp:posOffset>3682890</wp:posOffset>
                </wp:positionH>
                <wp:positionV relativeFrom="paragraph">
                  <wp:posOffset>635</wp:posOffset>
                </wp:positionV>
                <wp:extent cx="1250950" cy="457200"/>
                <wp:effectExtent l="0" t="0" r="25400"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2967" id="Rectangle 4" o:spid="_x0000_s1026" style="position:absolute;margin-left:290pt;margin-top:.05pt;width: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"/>
            </w:pict>
          </mc:Fallback>
        </mc:AlternateContent>
      </w:r>
      <w:r w:rsidRPr="006F5C6D">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4E54E31A" wp14:editId="2999419A">
                <wp:simplePos x="0" y="0"/>
                <wp:positionH relativeFrom="column">
                  <wp:posOffset>501015</wp:posOffset>
                </wp:positionH>
                <wp:positionV relativeFrom="paragraph">
                  <wp:posOffset>11430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91C73" id="Rectangle 4" o:spid="_x0000_s1026" style="position:absolute;margin-left:39.45pt;margin-top:.9pt;width: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"/>
            </w:pict>
          </mc:Fallback>
        </mc:AlternateContent>
      </w:r>
      <w:r w:rsidRPr="006F5C6D">
        <w:rPr>
          <w:rFonts w:ascii="Times New Roman" w:hAnsi="Times New Roman" w:cs="Times New Roman"/>
          <w:color w:val="000000"/>
          <w:sz w:val="24"/>
          <w:szCs w:val="24"/>
          <w:lang w:val="tr-TR"/>
        </w:rPr>
        <w:tab/>
        <w:t xml:space="preserve">                                                                                  </w:t>
      </w:r>
      <w:r w:rsidRPr="006F5C6D">
        <w:rPr>
          <w:rFonts w:ascii="Times New Roman" w:hAnsi="Times New Roman" w:cs="Times New Roman"/>
          <w:noProof/>
          <w:color w:val="000000"/>
          <w:sz w:val="24"/>
          <w:szCs w:val="24"/>
          <w:lang w:val="tr-TR"/>
        </w:rPr>
        <w:t xml:space="preserve">  </w:t>
      </w:r>
    </w:p>
    <w:p w14:paraId="4D789792" w14:textId="7A629D90" w:rsidR="00817622" w:rsidRDefault="00817622" w:rsidP="00B7565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057EA34" w14:textId="1F7CD419" w:rsidR="00292D3F" w:rsidRPr="0019301E" w:rsidRDefault="00292D3F" w:rsidP="00292D3F">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r w:rsidRPr="0019301E">
        <w:rPr>
          <w:rFonts w:ascii="Times New Roman" w:hAnsi="Times New Roman" w:cs="Times New Roman"/>
          <w:b/>
          <w:bCs/>
          <w:color w:val="000000"/>
          <w:sz w:val="24"/>
          <w:szCs w:val="24"/>
          <w:lang w:val="tr-TR"/>
        </w:rPr>
        <w:t>B.</w:t>
      </w:r>
      <w:r w:rsidRPr="0019301E">
        <w:rPr>
          <w:rFonts w:ascii="Times New Roman" w:hAnsi="Times New Roman" w:cs="Times New Roman"/>
          <w:color w:val="000000"/>
          <w:sz w:val="24"/>
          <w:szCs w:val="24"/>
          <w:lang w:val="tr-TR"/>
        </w:rPr>
        <w:t xml:space="preserve"> </w:t>
      </w:r>
      <w:r w:rsidRPr="006B4784">
        <w:rPr>
          <w:rFonts w:ascii="Times New Roman" w:hAnsi="Times New Roman" w:cs="Times New Roman"/>
          <w:color w:val="000000"/>
          <w:sz w:val="24"/>
          <w:szCs w:val="24"/>
          <w:lang w:val="tr-TR"/>
        </w:rPr>
        <w:t xml:space="preserve">Tarafınıza ait işlemlerde kolaylık sağlanması amacıyla alınan </w:t>
      </w:r>
      <w:commentRangeStart w:id="2"/>
      <w:r w:rsidRPr="006B4784">
        <w:rPr>
          <w:rFonts w:ascii="Times New Roman" w:hAnsi="Times New Roman" w:cs="Times New Roman"/>
          <w:color w:val="000000"/>
          <w:sz w:val="24"/>
          <w:szCs w:val="24"/>
          <w:lang w:val="tr-TR"/>
        </w:rPr>
        <w:t xml:space="preserve">eski tip nüfus cüzdan fotokopilerindeki </w:t>
      </w:r>
      <w:commentRangeEnd w:id="2"/>
      <w:r w:rsidR="00E3016D">
        <w:rPr>
          <w:rStyle w:val="AklamaBavurusu"/>
        </w:rPr>
        <w:commentReference w:id="2"/>
      </w:r>
      <w:r w:rsidRPr="006B4784">
        <w:rPr>
          <w:rFonts w:ascii="Times New Roman" w:hAnsi="Times New Roman" w:cs="Times New Roman"/>
          <w:color w:val="000000"/>
          <w:sz w:val="24"/>
          <w:szCs w:val="24"/>
          <w:lang w:val="tr-TR"/>
        </w:rPr>
        <w:t xml:space="preserve">“kan grubu” ve “din” verilerinin, Kurumumuz tarafından </w:t>
      </w:r>
      <w:r w:rsidRPr="006B4784">
        <w:rPr>
          <w:rFonts w:ascii="Times New Roman" w:hAnsi="Times New Roman" w:cs="Times New Roman"/>
          <w:color w:val="000000"/>
          <w:sz w:val="24"/>
          <w:szCs w:val="24"/>
          <w:lang w:val="tr-TR"/>
        </w:rPr>
        <w:lastRenderedPageBreak/>
        <w:t>işlenmesine muvafakat etmekte misiniz?</w:t>
      </w:r>
    </w:p>
    <w:p w14:paraId="67C08FB9" w14:textId="77777777" w:rsidR="00292D3F" w:rsidRPr="0019301E" w:rsidRDefault="00292D3F" w:rsidP="00292D3F">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6156AD4F" w14:textId="77777777" w:rsidR="00292D3F" w:rsidRPr="0019301E" w:rsidRDefault="00292D3F" w:rsidP="00292D3F">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55438843" wp14:editId="1ACF6701">
                <wp:simplePos x="0" y="0"/>
                <wp:positionH relativeFrom="column">
                  <wp:posOffset>3969973</wp:posOffset>
                </wp:positionH>
                <wp:positionV relativeFrom="paragraph">
                  <wp:posOffset>6350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ECD1" id="Rectangle 4" o:spid="_x0000_s1026" style="position:absolute;margin-left:312.6pt;margin-top:.5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2336" behindDoc="0" locked="0" layoutInCell="1" allowOverlap="1" wp14:anchorId="21AF6416" wp14:editId="609F67D9">
                <wp:simplePos x="0" y="0"/>
                <wp:positionH relativeFrom="column">
                  <wp:posOffset>586105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629F" id="Rectangle 4" o:spid="_x0000_s1026" style="position:absolute;margin-left:46.15pt;margin-top:.7pt;width:9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p>
    <w:p w14:paraId="3443992C" w14:textId="77777777" w:rsidR="00292D3F" w:rsidRPr="00B7565C" w:rsidRDefault="00292D3F" w:rsidP="00B7565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30503EA8" w14:textId="7E444F74" w:rsidR="00292D3F" w:rsidRPr="00330C60" w:rsidRDefault="00292D3F" w:rsidP="00292D3F">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t>İlgili kişi, Kurumumuzun kişisel verilerin korunması ve işlenmesine ilişkin “</w:t>
      </w:r>
      <w:r>
        <w:rPr>
          <w:rFonts w:ascii="Times New Roman" w:hAnsi="Times New Roman" w:cs="Times New Roman"/>
          <w:color w:val="000000"/>
          <w:sz w:val="24"/>
          <w:szCs w:val="24"/>
          <w:lang w:val="tr-TR"/>
        </w:rPr>
        <w:t>Tedarikçi Çalışanı Aydınlatma</w:t>
      </w:r>
      <w:r w:rsidRPr="00330C60">
        <w:rPr>
          <w:rFonts w:ascii="Times New Roman" w:hAnsi="Times New Roman" w:cs="Times New Roman"/>
          <w:color w:val="000000"/>
          <w:sz w:val="24"/>
          <w:szCs w:val="24"/>
          <w:lang w:val="tr-TR"/>
        </w:rPr>
        <w:t xml:space="preserve"> </w:t>
      </w:r>
      <w:proofErr w:type="spellStart"/>
      <w:r w:rsidRPr="00330C60">
        <w:rPr>
          <w:rFonts w:ascii="Times New Roman" w:hAnsi="Times New Roman" w:cs="Times New Roman"/>
          <w:color w:val="000000"/>
          <w:sz w:val="24"/>
          <w:szCs w:val="24"/>
          <w:lang w:val="tr-TR"/>
        </w:rPr>
        <w:t>Metni”ni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11808EF9" w14:textId="77777777" w:rsidR="00292D3F" w:rsidRPr="00330C60" w:rsidRDefault="00292D3F" w:rsidP="00292D3F">
      <w:pPr>
        <w:spacing w:after="0" w:line="360" w:lineRule="auto"/>
        <w:jc w:val="both"/>
        <w:rPr>
          <w:rFonts w:ascii="Times New Roman" w:eastAsia="Calibri" w:hAnsi="Times New Roman" w:cs="Times New Roman"/>
          <w:sz w:val="24"/>
          <w:szCs w:val="24"/>
          <w:lang w:val="tr-TR"/>
        </w:rPr>
      </w:pPr>
      <w:bookmarkStart w:id="3" w:name="_Hlk79671427"/>
      <w:bookmarkStart w:id="4"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0BF99511" w14:textId="77777777" w:rsidR="00292D3F" w:rsidRPr="00330C60" w:rsidRDefault="00292D3F" w:rsidP="00292D3F">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00D85FE8" w14:textId="77777777" w:rsidR="00292D3F" w:rsidRPr="00330C60" w:rsidRDefault="00292D3F" w:rsidP="00292D3F">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07E3F9A3" w14:textId="77777777" w:rsidR="00292D3F" w:rsidRPr="00330C60" w:rsidRDefault="00292D3F" w:rsidP="00292D3F">
      <w:pPr>
        <w:spacing w:after="0" w:line="360" w:lineRule="auto"/>
        <w:jc w:val="both"/>
        <w:rPr>
          <w:rFonts w:ascii="Times New Roman" w:eastAsia="Calibri" w:hAnsi="Times New Roman" w:cs="Times New Roman"/>
          <w:color w:val="000000"/>
          <w:sz w:val="24"/>
          <w:szCs w:val="24"/>
          <w:lang w:val="tr-TR"/>
        </w:rPr>
      </w:pPr>
    </w:p>
    <w:p w14:paraId="4FEC9817" w14:textId="77777777" w:rsidR="00292D3F" w:rsidRPr="00330C60" w:rsidRDefault="00292D3F" w:rsidP="00292D3F">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42938056" w14:textId="77777777" w:rsidR="00292D3F" w:rsidRPr="00330C60" w:rsidRDefault="00292D3F" w:rsidP="00292D3F">
      <w:pPr>
        <w:spacing w:after="0" w:line="360" w:lineRule="auto"/>
        <w:jc w:val="both"/>
        <w:rPr>
          <w:rFonts w:ascii="Times New Roman" w:eastAsia="Calibri" w:hAnsi="Times New Roman" w:cs="Times New Roman"/>
          <w:sz w:val="24"/>
          <w:szCs w:val="24"/>
          <w:lang w:val="tr-TR"/>
        </w:rPr>
      </w:pPr>
    </w:p>
    <w:p w14:paraId="2FAF3A76" w14:textId="77777777" w:rsidR="00292D3F" w:rsidRPr="00330C60" w:rsidRDefault="00292D3F" w:rsidP="00292D3F">
      <w:pPr>
        <w:spacing w:line="360" w:lineRule="auto"/>
        <w:rPr>
          <w:rFonts w:ascii="Times New Roman" w:hAnsi="Times New Roman" w:cs="Times New Roman"/>
          <w:b/>
          <w:iCs/>
          <w:sz w:val="24"/>
          <w:szCs w:val="24"/>
          <w:lang w:val="de-DE"/>
        </w:rPr>
      </w:pPr>
      <w:bookmarkStart w:id="5" w:name="_Hlk79671463"/>
      <w:bookmarkEnd w:id="3"/>
      <w:r w:rsidRPr="00330C60">
        <w:rPr>
          <w:rFonts w:ascii="Times New Roman" w:hAnsi="Times New Roman" w:cs="Times New Roman"/>
          <w:b/>
          <w:iCs/>
          <w:sz w:val="24"/>
          <w:szCs w:val="24"/>
          <w:lang w:val="de-DE"/>
        </w:rPr>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706284D3" w14:textId="77777777" w:rsidR="00292D3F" w:rsidRPr="00330C60" w:rsidRDefault="00292D3F" w:rsidP="00292D3F">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p w14:paraId="0AC2090E" w14:textId="4AE2924E" w:rsidR="001F0228" w:rsidRPr="00B7565C" w:rsidRDefault="00292D3F" w:rsidP="00B7565C">
      <w:pPr>
        <w:spacing w:line="360" w:lineRule="auto"/>
        <w:rPr>
          <w:rFonts w:ascii="Times New Roman" w:hAnsi="Times New Roman" w:cs="Times New Roman"/>
          <w:sz w:val="24"/>
          <w:szCs w:val="24"/>
        </w:rPr>
      </w:pPr>
      <w:proofErr w:type="spellStart"/>
      <w:r w:rsidRPr="00330C60">
        <w:rPr>
          <w:rFonts w:ascii="Times New Roman" w:hAnsi="Times New Roman" w:cs="Times New Roman"/>
          <w:b/>
          <w:iCs/>
          <w:sz w:val="24"/>
          <w:szCs w:val="24"/>
          <w:lang w:val="de-DE"/>
        </w:rPr>
        <w:t>İmza</w:t>
      </w:r>
      <w:bookmarkEnd w:id="4"/>
      <w:bookmarkEnd w:id="5"/>
      <w:proofErr w:type="spellEnd"/>
      <w:r w:rsidRPr="00330C60">
        <w:rPr>
          <w:rFonts w:ascii="Times New Roman" w:hAnsi="Times New Roman" w:cs="Times New Roman"/>
          <w:b/>
          <w:iCs/>
          <w:sz w:val="24"/>
          <w:szCs w:val="24"/>
          <w:lang w:val="de-DE"/>
        </w:rPr>
        <w:t>:</w:t>
      </w:r>
      <w:bookmarkEnd w:id="0"/>
    </w:p>
    <w:sectPr w:rsidR="001F0228" w:rsidRPr="00B7565C" w:rsidSect="00C66A1C">
      <w:pgSz w:w="16838" w:h="11906" w:orient="landscape"/>
      <w:pgMar w:top="1417" w:right="851" w:bottom="1417"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v. Ebru DİNÇ" w:date="2021-12-23T16:12:00Z" w:initials="ED">
    <w:p w14:paraId="4FAB8CF7" w14:textId="32ABE08B" w:rsidR="00E3016D" w:rsidRDefault="00E3016D" w:rsidP="00E3016D">
      <w:pPr>
        <w:pStyle w:val="AklamaMetni"/>
        <w:rPr>
          <w:rFonts w:ascii="Calibri" w:eastAsia="Calibri" w:hAnsi="Calibri" w:cs="Times New Roman"/>
          <w:lang w:val="tr-TR"/>
        </w:rPr>
      </w:pPr>
      <w:r>
        <w:rPr>
          <w:rStyle w:val="AklamaBavurusu"/>
        </w:rPr>
        <w:annotationRef/>
      </w:r>
      <w:r>
        <w:rPr>
          <w:rFonts w:ascii="Calibri" w:eastAsia="Calibri" w:hAnsi="Calibri" w:cs="Times New Roman"/>
          <w:lang w:val="tr-TR"/>
        </w:rPr>
        <w:t xml:space="preserve">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“B.” maddesinin çıkartılması gerekir. </w:t>
      </w:r>
    </w:p>
    <w:p w14:paraId="034BB00F" w14:textId="77777777" w:rsidR="00E3016D" w:rsidRDefault="00E3016D" w:rsidP="00E3016D">
      <w:pPr>
        <w:spacing w:after="200" w:line="240" w:lineRule="auto"/>
        <w:rPr>
          <w:rFonts w:ascii="Calibri" w:eastAsia="Calibri" w:hAnsi="Calibri" w:cs="Times New Roman"/>
          <w:sz w:val="20"/>
          <w:szCs w:val="20"/>
          <w:lang w:val="tr-TR"/>
        </w:rPr>
      </w:pPr>
    </w:p>
    <w:p w14:paraId="72D71987" w14:textId="09ADD824" w:rsidR="00E3016D" w:rsidRDefault="00E3016D" w:rsidP="00E3016D">
      <w:pPr>
        <w:pStyle w:val="AklamaMetni"/>
      </w:pPr>
      <w:proofErr w:type="spellStart"/>
      <w:r>
        <w:rPr>
          <w:rFonts w:ascii="Calibri" w:eastAsia="Calibri" w:hAnsi="Calibri" w:cs="Times New Roman"/>
        </w:rPr>
        <w:t>Aksi</w:t>
      </w:r>
      <w:proofErr w:type="spellEnd"/>
      <w:r>
        <w:rPr>
          <w:rFonts w:ascii="Calibri" w:eastAsia="Calibri" w:hAnsi="Calibri" w:cs="Times New Roman"/>
        </w:rPr>
        <w:t xml:space="preserve"> </w:t>
      </w:r>
      <w:proofErr w:type="spellStart"/>
      <w:r>
        <w:rPr>
          <w:rFonts w:ascii="Calibri" w:eastAsia="Calibri" w:hAnsi="Calibri" w:cs="Times New Roman"/>
        </w:rPr>
        <w:t>durumda</w:t>
      </w:r>
      <w:proofErr w:type="spellEnd"/>
      <w:r>
        <w:rPr>
          <w:rFonts w:ascii="Calibri" w:eastAsia="Calibri" w:hAnsi="Calibri" w:cs="Times New Roman"/>
        </w:rPr>
        <w:t xml:space="preserve"> </w:t>
      </w:r>
      <w:proofErr w:type="spellStart"/>
      <w:r>
        <w:rPr>
          <w:rFonts w:ascii="Calibri" w:eastAsia="Calibri" w:hAnsi="Calibri" w:cs="Times New Roman"/>
        </w:rPr>
        <w:t>ise</w:t>
      </w:r>
      <w:proofErr w:type="spellEnd"/>
      <w:r>
        <w:rPr>
          <w:rFonts w:ascii="Calibri" w:eastAsia="Calibri" w:hAnsi="Calibri" w:cs="Times New Roman"/>
        </w:rPr>
        <w:t xml:space="preserve"> </w:t>
      </w:r>
      <w:proofErr w:type="spellStart"/>
      <w:r>
        <w:rPr>
          <w:rFonts w:ascii="Calibri" w:eastAsia="Calibri" w:hAnsi="Calibri" w:cs="Times New Roman"/>
        </w:rPr>
        <w:t>bu</w:t>
      </w:r>
      <w:proofErr w:type="spellEnd"/>
      <w:r>
        <w:rPr>
          <w:rFonts w:ascii="Calibri" w:eastAsia="Calibri" w:hAnsi="Calibri" w:cs="Times New Roman"/>
        </w:rPr>
        <w:t xml:space="preserve"> </w:t>
      </w:r>
      <w:proofErr w:type="spellStart"/>
      <w:r>
        <w:rPr>
          <w:rFonts w:ascii="Calibri" w:eastAsia="Calibri" w:hAnsi="Calibri" w:cs="Times New Roman"/>
        </w:rPr>
        <w:t>formdaki</w:t>
      </w:r>
      <w:proofErr w:type="spellEnd"/>
      <w:r>
        <w:rPr>
          <w:rFonts w:ascii="Calibri" w:eastAsia="Calibri" w:hAnsi="Calibri" w:cs="Times New Roman"/>
        </w:rPr>
        <w:t xml:space="preserve"> </w:t>
      </w:r>
      <w:proofErr w:type="spellStart"/>
      <w:r>
        <w:rPr>
          <w:rFonts w:ascii="Calibri" w:eastAsia="Calibri" w:hAnsi="Calibri" w:cs="Times New Roman"/>
        </w:rPr>
        <w:t>gibi</w:t>
      </w:r>
      <w:proofErr w:type="spellEnd"/>
      <w:r>
        <w:rPr>
          <w:rFonts w:ascii="Calibri" w:eastAsia="Calibri" w:hAnsi="Calibri" w:cs="Times New Roman"/>
        </w:rPr>
        <w:t xml:space="preserve">, </w:t>
      </w:r>
      <w:proofErr w:type="spellStart"/>
      <w:r>
        <w:rPr>
          <w:rFonts w:ascii="Calibri" w:eastAsia="Calibri" w:hAnsi="Calibri" w:cs="Times New Roman"/>
        </w:rPr>
        <w:t>mutlaka</w:t>
      </w:r>
      <w:proofErr w:type="spellEnd"/>
      <w:r>
        <w:rPr>
          <w:rFonts w:ascii="Calibri" w:eastAsia="Calibri" w:hAnsi="Calibri" w:cs="Times New Roman"/>
        </w:rPr>
        <w:t xml:space="preserve"> </w:t>
      </w:r>
      <w:proofErr w:type="spellStart"/>
      <w:r>
        <w:rPr>
          <w:rFonts w:ascii="Calibri" w:eastAsia="Calibri" w:hAnsi="Calibri" w:cs="Times New Roman"/>
        </w:rPr>
        <w:t>açık</w:t>
      </w:r>
      <w:proofErr w:type="spellEnd"/>
      <w:r>
        <w:rPr>
          <w:rFonts w:ascii="Calibri" w:eastAsia="Calibri" w:hAnsi="Calibri" w:cs="Times New Roman"/>
        </w:rPr>
        <w:t xml:space="preserve"> </w:t>
      </w:r>
      <w:proofErr w:type="spellStart"/>
      <w:r>
        <w:rPr>
          <w:rFonts w:ascii="Calibri" w:eastAsia="Calibri" w:hAnsi="Calibri" w:cs="Times New Roman"/>
        </w:rPr>
        <w:t>rıza</w:t>
      </w:r>
      <w:proofErr w:type="spellEnd"/>
      <w:r>
        <w:rPr>
          <w:rFonts w:ascii="Calibri" w:eastAsia="Calibri" w:hAnsi="Calibri" w:cs="Times New Roman"/>
        </w:rPr>
        <w:t xml:space="preserve"> </w:t>
      </w:r>
      <w:proofErr w:type="spellStart"/>
      <w:r>
        <w:rPr>
          <w:rFonts w:ascii="Calibri" w:eastAsia="Calibri" w:hAnsi="Calibri" w:cs="Times New Roman"/>
        </w:rPr>
        <w:t>alınmalıdır</w:t>
      </w:r>
      <w:proofErr w:type="spellEnd"/>
      <w:r>
        <w:rPr>
          <w:rFonts w:ascii="Calibri" w:eastAsia="Calibri" w:hAnsi="Calibri"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719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E60" w16cex:dateUtc="2021-12-23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71987" w16cid:durableId="256F1E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890D70"/>
    <w:multiLevelType w:val="hybridMultilevel"/>
    <w:tmpl w:val="16529D94"/>
    <w:lvl w:ilvl="0" w:tplc="041F0001">
      <w:start w:val="1"/>
      <w:numFmt w:val="bullet"/>
      <w:lvlText w:val=""/>
      <w:lvlJc w:val="left"/>
      <w:pPr>
        <w:ind w:left="2215" w:hanging="360"/>
      </w:pPr>
      <w:rPr>
        <w:rFonts w:ascii="Symbol" w:hAnsi="Symbol" w:hint="default"/>
      </w:rPr>
    </w:lvl>
    <w:lvl w:ilvl="1" w:tplc="041F0003" w:tentative="1">
      <w:start w:val="1"/>
      <w:numFmt w:val="bullet"/>
      <w:lvlText w:val="o"/>
      <w:lvlJc w:val="left"/>
      <w:pPr>
        <w:ind w:left="2935" w:hanging="360"/>
      </w:pPr>
      <w:rPr>
        <w:rFonts w:ascii="Courier New" w:hAnsi="Courier New" w:cs="Courier New" w:hint="default"/>
      </w:rPr>
    </w:lvl>
    <w:lvl w:ilvl="2" w:tplc="041F0005" w:tentative="1">
      <w:start w:val="1"/>
      <w:numFmt w:val="bullet"/>
      <w:lvlText w:val=""/>
      <w:lvlJc w:val="left"/>
      <w:pPr>
        <w:ind w:left="3655" w:hanging="360"/>
      </w:pPr>
      <w:rPr>
        <w:rFonts w:ascii="Wingdings" w:hAnsi="Wingdings" w:hint="default"/>
      </w:rPr>
    </w:lvl>
    <w:lvl w:ilvl="3" w:tplc="041F0001" w:tentative="1">
      <w:start w:val="1"/>
      <w:numFmt w:val="bullet"/>
      <w:lvlText w:val=""/>
      <w:lvlJc w:val="left"/>
      <w:pPr>
        <w:ind w:left="4375" w:hanging="360"/>
      </w:pPr>
      <w:rPr>
        <w:rFonts w:ascii="Symbol" w:hAnsi="Symbol" w:hint="default"/>
      </w:rPr>
    </w:lvl>
    <w:lvl w:ilvl="4" w:tplc="041F0003" w:tentative="1">
      <w:start w:val="1"/>
      <w:numFmt w:val="bullet"/>
      <w:lvlText w:val="o"/>
      <w:lvlJc w:val="left"/>
      <w:pPr>
        <w:ind w:left="5095" w:hanging="360"/>
      </w:pPr>
      <w:rPr>
        <w:rFonts w:ascii="Courier New" w:hAnsi="Courier New" w:cs="Courier New" w:hint="default"/>
      </w:rPr>
    </w:lvl>
    <w:lvl w:ilvl="5" w:tplc="041F0005" w:tentative="1">
      <w:start w:val="1"/>
      <w:numFmt w:val="bullet"/>
      <w:lvlText w:val=""/>
      <w:lvlJc w:val="left"/>
      <w:pPr>
        <w:ind w:left="5815" w:hanging="360"/>
      </w:pPr>
      <w:rPr>
        <w:rFonts w:ascii="Wingdings" w:hAnsi="Wingdings" w:hint="default"/>
      </w:rPr>
    </w:lvl>
    <w:lvl w:ilvl="6" w:tplc="041F0001" w:tentative="1">
      <w:start w:val="1"/>
      <w:numFmt w:val="bullet"/>
      <w:lvlText w:val=""/>
      <w:lvlJc w:val="left"/>
      <w:pPr>
        <w:ind w:left="6535" w:hanging="360"/>
      </w:pPr>
      <w:rPr>
        <w:rFonts w:ascii="Symbol" w:hAnsi="Symbol" w:hint="default"/>
      </w:rPr>
    </w:lvl>
    <w:lvl w:ilvl="7" w:tplc="041F0003" w:tentative="1">
      <w:start w:val="1"/>
      <w:numFmt w:val="bullet"/>
      <w:lvlText w:val="o"/>
      <w:lvlJc w:val="left"/>
      <w:pPr>
        <w:ind w:left="7255" w:hanging="360"/>
      </w:pPr>
      <w:rPr>
        <w:rFonts w:ascii="Courier New" w:hAnsi="Courier New" w:cs="Courier New" w:hint="default"/>
      </w:rPr>
    </w:lvl>
    <w:lvl w:ilvl="8" w:tplc="041F0005" w:tentative="1">
      <w:start w:val="1"/>
      <w:numFmt w:val="bullet"/>
      <w:lvlText w:val=""/>
      <w:lvlJc w:val="left"/>
      <w:pPr>
        <w:ind w:left="7975" w:hanging="360"/>
      </w:pPr>
      <w:rPr>
        <w:rFonts w:ascii="Wingdings" w:hAnsi="Wingdings" w:hint="default"/>
      </w:rPr>
    </w:lvl>
  </w:abstractNum>
  <w:abstractNum w:abstractNumId="3" w15:restartNumberingAfterBreak="0">
    <w:nsid w:val="0BC715D4"/>
    <w:multiLevelType w:val="hybridMultilevel"/>
    <w:tmpl w:val="B90A5540"/>
    <w:lvl w:ilvl="0" w:tplc="041F0001">
      <w:start w:val="1"/>
      <w:numFmt w:val="bullet"/>
      <w:lvlText w:val=""/>
      <w:lvlJc w:val="left"/>
      <w:pPr>
        <w:ind w:left="1860" w:hanging="360"/>
      </w:pPr>
      <w:rPr>
        <w:rFonts w:ascii="Symbol" w:hAnsi="Symbol"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4"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4B74B1"/>
    <w:multiLevelType w:val="hybridMultilevel"/>
    <w:tmpl w:val="C9241BD2"/>
    <w:lvl w:ilvl="0" w:tplc="041F000D">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12A3D"/>
    <w:multiLevelType w:val="hybridMultilevel"/>
    <w:tmpl w:val="1242D3AE"/>
    <w:lvl w:ilvl="0" w:tplc="54FCB9A8">
      <w:start w:val="1"/>
      <w:numFmt w:val="upp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8F5F9A"/>
    <w:multiLevelType w:val="hybridMultilevel"/>
    <w:tmpl w:val="C47EC1BE"/>
    <w:lvl w:ilvl="0" w:tplc="2AB24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14"/>
  </w:num>
  <w:num w:numId="4">
    <w:abstractNumId w:val="13"/>
  </w:num>
  <w:num w:numId="5">
    <w:abstractNumId w:val="11"/>
  </w:num>
  <w:num w:numId="6">
    <w:abstractNumId w:val="17"/>
  </w:num>
  <w:num w:numId="7">
    <w:abstractNumId w:val="6"/>
  </w:num>
  <w:num w:numId="8">
    <w:abstractNumId w:val="16"/>
  </w:num>
  <w:num w:numId="9">
    <w:abstractNumId w:val="18"/>
  </w:num>
  <w:num w:numId="10">
    <w:abstractNumId w:val="5"/>
  </w:num>
  <w:num w:numId="11">
    <w:abstractNumId w:val="8"/>
  </w:num>
  <w:num w:numId="12">
    <w:abstractNumId w:val="15"/>
  </w:num>
  <w:num w:numId="13">
    <w:abstractNumId w:val="10"/>
  </w:num>
  <w:num w:numId="14">
    <w:abstractNumId w:val="7"/>
  </w:num>
  <w:num w:numId="15">
    <w:abstractNumId w:val="0"/>
  </w:num>
  <w:num w:numId="16">
    <w:abstractNumId w:val="9"/>
  </w:num>
  <w:num w:numId="17">
    <w:abstractNumId w:val="2"/>
  </w:num>
  <w:num w:numId="18">
    <w:abstractNumId w:val="12"/>
  </w:num>
  <w:num w:numId="19">
    <w:abstractNumId w:val="19"/>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23224"/>
    <w:rsid w:val="00047AB2"/>
    <w:rsid w:val="00084229"/>
    <w:rsid w:val="00086359"/>
    <w:rsid w:val="000953CF"/>
    <w:rsid w:val="000A15C4"/>
    <w:rsid w:val="000A2BE4"/>
    <w:rsid w:val="000C18AF"/>
    <w:rsid w:val="000D113E"/>
    <w:rsid w:val="000F2D71"/>
    <w:rsid w:val="00103496"/>
    <w:rsid w:val="00106F81"/>
    <w:rsid w:val="0012560A"/>
    <w:rsid w:val="00134EE3"/>
    <w:rsid w:val="001422E8"/>
    <w:rsid w:val="00147DA0"/>
    <w:rsid w:val="00153B70"/>
    <w:rsid w:val="0015508C"/>
    <w:rsid w:val="00183E6D"/>
    <w:rsid w:val="00191272"/>
    <w:rsid w:val="001A5002"/>
    <w:rsid w:val="001A5490"/>
    <w:rsid w:val="001C26C4"/>
    <w:rsid w:val="001F0228"/>
    <w:rsid w:val="00201FCF"/>
    <w:rsid w:val="00202B23"/>
    <w:rsid w:val="002230B9"/>
    <w:rsid w:val="00257771"/>
    <w:rsid w:val="0026116E"/>
    <w:rsid w:val="00292D3F"/>
    <w:rsid w:val="002B0790"/>
    <w:rsid w:val="002B6F20"/>
    <w:rsid w:val="002D1888"/>
    <w:rsid w:val="002E6B62"/>
    <w:rsid w:val="0030663C"/>
    <w:rsid w:val="003326E8"/>
    <w:rsid w:val="0033411D"/>
    <w:rsid w:val="00354A97"/>
    <w:rsid w:val="003C2524"/>
    <w:rsid w:val="003C5A73"/>
    <w:rsid w:val="003D3B87"/>
    <w:rsid w:val="003D4AB5"/>
    <w:rsid w:val="00403690"/>
    <w:rsid w:val="00415A58"/>
    <w:rsid w:val="00416E0A"/>
    <w:rsid w:val="004231AE"/>
    <w:rsid w:val="00444EA6"/>
    <w:rsid w:val="0044529D"/>
    <w:rsid w:val="004614C6"/>
    <w:rsid w:val="00462581"/>
    <w:rsid w:val="004876E2"/>
    <w:rsid w:val="004A3C9A"/>
    <w:rsid w:val="004A7BC8"/>
    <w:rsid w:val="004F3671"/>
    <w:rsid w:val="00502D7E"/>
    <w:rsid w:val="00506659"/>
    <w:rsid w:val="00522DBC"/>
    <w:rsid w:val="00535093"/>
    <w:rsid w:val="0056024C"/>
    <w:rsid w:val="0056046E"/>
    <w:rsid w:val="005613B0"/>
    <w:rsid w:val="00584D6E"/>
    <w:rsid w:val="005B667F"/>
    <w:rsid w:val="005D1B96"/>
    <w:rsid w:val="005D516D"/>
    <w:rsid w:val="005F12E4"/>
    <w:rsid w:val="005F2EB0"/>
    <w:rsid w:val="00607764"/>
    <w:rsid w:val="00632625"/>
    <w:rsid w:val="00636090"/>
    <w:rsid w:val="00662B70"/>
    <w:rsid w:val="006B4784"/>
    <w:rsid w:val="006B608A"/>
    <w:rsid w:val="006C3D0C"/>
    <w:rsid w:val="006D535F"/>
    <w:rsid w:val="006F59F5"/>
    <w:rsid w:val="00750C6F"/>
    <w:rsid w:val="00761DCF"/>
    <w:rsid w:val="0076618B"/>
    <w:rsid w:val="007C52CC"/>
    <w:rsid w:val="007E6A50"/>
    <w:rsid w:val="00804E80"/>
    <w:rsid w:val="00817622"/>
    <w:rsid w:val="0082051E"/>
    <w:rsid w:val="008234CC"/>
    <w:rsid w:val="00856F2A"/>
    <w:rsid w:val="008758E2"/>
    <w:rsid w:val="008922D7"/>
    <w:rsid w:val="008B1BE3"/>
    <w:rsid w:val="008B7012"/>
    <w:rsid w:val="008C4F2E"/>
    <w:rsid w:val="008C6821"/>
    <w:rsid w:val="008E4AAC"/>
    <w:rsid w:val="008E6040"/>
    <w:rsid w:val="00903D81"/>
    <w:rsid w:val="009250FF"/>
    <w:rsid w:val="0092636D"/>
    <w:rsid w:val="0094606E"/>
    <w:rsid w:val="0095678A"/>
    <w:rsid w:val="00957FEF"/>
    <w:rsid w:val="00963CE8"/>
    <w:rsid w:val="009A4226"/>
    <w:rsid w:val="009B2E21"/>
    <w:rsid w:val="009D6F31"/>
    <w:rsid w:val="009D7DE0"/>
    <w:rsid w:val="009E1C71"/>
    <w:rsid w:val="00A20776"/>
    <w:rsid w:val="00A26867"/>
    <w:rsid w:val="00A52BCB"/>
    <w:rsid w:val="00A63226"/>
    <w:rsid w:val="00A860F1"/>
    <w:rsid w:val="00AA49C9"/>
    <w:rsid w:val="00AE0C10"/>
    <w:rsid w:val="00B04F9D"/>
    <w:rsid w:val="00B07387"/>
    <w:rsid w:val="00B164AD"/>
    <w:rsid w:val="00B230C1"/>
    <w:rsid w:val="00B507F8"/>
    <w:rsid w:val="00B54FD6"/>
    <w:rsid w:val="00B5625D"/>
    <w:rsid w:val="00B660D1"/>
    <w:rsid w:val="00B66310"/>
    <w:rsid w:val="00B7565C"/>
    <w:rsid w:val="00BB0D65"/>
    <w:rsid w:val="00BB3227"/>
    <w:rsid w:val="00C41612"/>
    <w:rsid w:val="00C66A1C"/>
    <w:rsid w:val="00D21E5C"/>
    <w:rsid w:val="00D52119"/>
    <w:rsid w:val="00D70587"/>
    <w:rsid w:val="00D71806"/>
    <w:rsid w:val="00D9626B"/>
    <w:rsid w:val="00DA6C5E"/>
    <w:rsid w:val="00DB7F66"/>
    <w:rsid w:val="00DF3BA4"/>
    <w:rsid w:val="00E0283C"/>
    <w:rsid w:val="00E12F7A"/>
    <w:rsid w:val="00E3016D"/>
    <w:rsid w:val="00E35780"/>
    <w:rsid w:val="00E402A8"/>
    <w:rsid w:val="00E62E37"/>
    <w:rsid w:val="00EA554B"/>
    <w:rsid w:val="00EF4F54"/>
    <w:rsid w:val="00F210E1"/>
    <w:rsid w:val="00F3691D"/>
    <w:rsid w:val="00F37B30"/>
    <w:rsid w:val="00F425A5"/>
    <w:rsid w:val="00F927B3"/>
    <w:rsid w:val="00FB7995"/>
    <w:rsid w:val="00FC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77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 w:type="character" w:customStyle="1" w:styleId="Gvdemetni9ptKaln">
    <w:name w:val="Gövde metni + 9 pt;Kalın"/>
    <w:rsid w:val="00F37B30"/>
    <w:rPr>
      <w:rFonts w:ascii="Segoe UI" w:eastAsia="Segoe UI" w:hAnsi="Segoe UI" w:cs="Segoe UI"/>
      <w:b/>
      <w:bCs/>
      <w:i w:val="0"/>
      <w:iCs w:val="0"/>
      <w:smallCaps w:val="0"/>
      <w:strike w:val="0"/>
      <w:color w:val="FFFFFF"/>
      <w:spacing w:val="0"/>
      <w:w w:val="100"/>
      <w:position w:val="0"/>
      <w:sz w:val="18"/>
      <w:szCs w:val="18"/>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2619">
      <w:bodyDiv w:val="1"/>
      <w:marLeft w:val="0"/>
      <w:marRight w:val="0"/>
      <w:marTop w:val="0"/>
      <w:marBottom w:val="0"/>
      <w:divBdr>
        <w:top w:val="none" w:sz="0" w:space="0" w:color="auto"/>
        <w:left w:val="none" w:sz="0" w:space="0" w:color="auto"/>
        <w:bottom w:val="none" w:sz="0" w:space="0" w:color="auto"/>
        <w:right w:val="none" w:sz="0" w:space="0" w:color="auto"/>
      </w:divBdr>
    </w:div>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GERÇEK VERİ</cp:lastModifiedBy>
  <cp:revision>76</cp:revision>
  <dcterms:created xsi:type="dcterms:W3CDTF">2020-06-23T09:26:00Z</dcterms:created>
  <dcterms:modified xsi:type="dcterms:W3CDTF">2022-01-21T09:37:00Z</dcterms:modified>
</cp:coreProperties>
</file>