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AC57" w14:textId="590AA096" w:rsidR="002B503E" w:rsidRPr="00E21260" w:rsidRDefault="00F21003" w:rsidP="00E21260">
      <w:pPr>
        <w:spacing w:line="360" w:lineRule="auto"/>
        <w:jc w:val="both"/>
        <w:rPr>
          <w:rFonts w:ascii="Times New Roman" w:hAnsi="Times New Roman" w:cs="Times New Roman"/>
          <w:b/>
          <w:bCs/>
        </w:rPr>
      </w:pPr>
      <w:bookmarkStart w:id="0" w:name="_Hlk81836388"/>
      <w:r>
        <w:rPr>
          <w:rFonts w:ascii="Times New Roman" w:hAnsi="Times New Roman" w:cs="Times New Roman"/>
          <w:b/>
          <w:bCs/>
        </w:rPr>
        <w:t>EK.1.11.</w:t>
      </w:r>
    </w:p>
    <w:p w14:paraId="16610A0C" w14:textId="77777777" w:rsidR="002B503E" w:rsidRPr="00E21260" w:rsidRDefault="002B503E" w:rsidP="00E21260">
      <w:pPr>
        <w:spacing w:line="360" w:lineRule="auto"/>
        <w:rPr>
          <w:rFonts w:ascii="Times New Roman" w:hAnsi="Times New Roman" w:cs="Times New Roman"/>
          <w:b/>
          <w:bCs/>
        </w:rPr>
      </w:pPr>
    </w:p>
    <w:p w14:paraId="70A56C76" w14:textId="612D7163" w:rsidR="00B50254" w:rsidRPr="00E21260" w:rsidRDefault="00846636" w:rsidP="00E21260">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2B0468BA" w14:textId="54E86912" w:rsidR="00B8025D" w:rsidRPr="00E21260" w:rsidRDefault="00226C75" w:rsidP="00E21260">
      <w:pPr>
        <w:spacing w:line="360" w:lineRule="auto"/>
        <w:jc w:val="center"/>
        <w:rPr>
          <w:rFonts w:ascii="Times New Roman" w:hAnsi="Times New Roman" w:cs="Times New Roman"/>
          <w:b/>
          <w:bCs/>
        </w:rPr>
      </w:pPr>
      <w:bookmarkStart w:id="1" w:name="_Hlk91667649"/>
      <w:r w:rsidRPr="00E21260">
        <w:rPr>
          <w:rFonts w:ascii="Times New Roman" w:hAnsi="Times New Roman" w:cs="Times New Roman"/>
          <w:b/>
          <w:bCs/>
        </w:rPr>
        <w:t>HASTA MUAYENE</w:t>
      </w:r>
      <w:r w:rsidR="00A23374" w:rsidRPr="00E21260">
        <w:rPr>
          <w:rFonts w:ascii="Times New Roman" w:hAnsi="Times New Roman" w:cs="Times New Roman"/>
          <w:b/>
          <w:bCs/>
        </w:rPr>
        <w:t>AYDINLATMA METNİ</w:t>
      </w:r>
    </w:p>
    <w:p w14:paraId="1B4E416E" w14:textId="2430E65D" w:rsidR="00A23374" w:rsidRPr="00E21260" w:rsidRDefault="00A23374" w:rsidP="00E21260">
      <w:pPr>
        <w:spacing w:line="360" w:lineRule="auto"/>
        <w:jc w:val="both"/>
        <w:rPr>
          <w:rFonts w:ascii="Times New Roman" w:hAnsi="Times New Roman" w:cs="Times New Roman"/>
        </w:rPr>
      </w:pPr>
    </w:p>
    <w:p w14:paraId="5BA09DA5" w14:textId="77777777" w:rsidR="00A23374" w:rsidRPr="00E21260" w:rsidRDefault="00A23374" w:rsidP="00E21260">
      <w:pPr>
        <w:spacing w:line="360" w:lineRule="auto"/>
        <w:jc w:val="both"/>
        <w:rPr>
          <w:rFonts w:ascii="Times New Roman" w:hAnsi="Times New Roman" w:cs="Times New Roman"/>
        </w:rPr>
      </w:pPr>
    </w:p>
    <w:p w14:paraId="550417F7" w14:textId="30C3ACFF" w:rsidR="005E0D3C" w:rsidRPr="00E21260" w:rsidRDefault="00783449" w:rsidP="00E21260">
      <w:pPr>
        <w:pStyle w:val="ListeParagraf"/>
        <w:numPr>
          <w:ilvl w:val="0"/>
          <w:numId w:val="1"/>
        </w:numPr>
        <w:spacing w:line="360" w:lineRule="auto"/>
        <w:jc w:val="both"/>
        <w:rPr>
          <w:rFonts w:ascii="Times New Roman" w:hAnsi="Times New Roman" w:cs="Times New Roman"/>
          <w:b/>
          <w:color w:val="000000" w:themeColor="text1"/>
        </w:rPr>
      </w:pPr>
      <w:r w:rsidRPr="00E21260">
        <w:rPr>
          <w:rFonts w:ascii="Times New Roman" w:hAnsi="Times New Roman" w:cs="Times New Roman"/>
          <w:b/>
          <w:color w:val="000000" w:themeColor="text1"/>
        </w:rPr>
        <w:t>Bilgilendirme</w:t>
      </w:r>
    </w:p>
    <w:p w14:paraId="542D48F5" w14:textId="0EFEB1D1" w:rsidR="005E0D3C" w:rsidRPr="00E21260" w:rsidRDefault="005E0D3C" w:rsidP="00E21260">
      <w:pPr>
        <w:pStyle w:val="ListeParagraf"/>
        <w:spacing w:line="360" w:lineRule="auto"/>
        <w:jc w:val="both"/>
        <w:rPr>
          <w:rFonts w:ascii="Times New Roman" w:hAnsi="Times New Roman" w:cs="Times New Roman"/>
          <w:b/>
          <w:color w:val="000000" w:themeColor="text1"/>
        </w:rPr>
      </w:pPr>
    </w:p>
    <w:p w14:paraId="5C77E269" w14:textId="7C5369F5" w:rsidR="00783449" w:rsidRPr="00E21260" w:rsidRDefault="00783449" w:rsidP="00E21260">
      <w:pPr>
        <w:spacing w:after="160" w:line="360" w:lineRule="auto"/>
        <w:jc w:val="both"/>
        <w:rPr>
          <w:rFonts w:ascii="Times New Roman" w:eastAsia="Calibri" w:hAnsi="Times New Roman" w:cs="Times New Roman"/>
          <w:bCs/>
        </w:rPr>
      </w:pPr>
      <w:bookmarkStart w:id="2" w:name="_Hlk79490179"/>
      <w:r w:rsidRPr="00E21260">
        <w:rPr>
          <w:rFonts w:ascii="Times New Roman" w:eastAsia="Calibri" w:hAnsi="Times New Roman" w:cs="Times New Roman"/>
          <w:bCs/>
        </w:rPr>
        <w:t xml:space="preserve">İşbu aydınlatma metni, Veri sorumlusu </w:t>
      </w:r>
      <w:r w:rsidR="00846636">
        <w:rPr>
          <w:rFonts w:ascii="Times New Roman" w:eastAsia="Calibri" w:hAnsi="Times New Roman" w:cs="Times New Roman"/>
          <w:bCs/>
        </w:rPr>
        <w:t>Maden Tetkik ve Arama Genel Müdürlüğü’nün</w:t>
      </w:r>
      <w:r w:rsidRPr="00E21260">
        <w:rPr>
          <w:rFonts w:ascii="Times New Roman" w:eastAsia="Calibri" w:hAnsi="Times New Roman" w:cs="Times New Roman"/>
          <w:bCs/>
        </w:rPr>
        <w:t xml:space="preserve"> (“</w:t>
      </w:r>
      <w:r w:rsidR="00846636">
        <w:rPr>
          <w:rFonts w:ascii="Times New Roman" w:eastAsia="Calibri" w:hAnsi="Times New Roman" w:cs="Times New Roman"/>
          <w:b/>
        </w:rPr>
        <w:t>MTA</w:t>
      </w:r>
      <w:r w:rsidRPr="00E21260">
        <w:rPr>
          <w:rFonts w:ascii="Times New Roman" w:eastAsia="Calibri" w:hAnsi="Times New Roman" w:cs="Times New Roman"/>
          <w:bCs/>
        </w:rPr>
        <w:t>” veya “</w:t>
      </w:r>
      <w:r w:rsidRPr="00E21260">
        <w:rPr>
          <w:rFonts w:ascii="Times New Roman" w:eastAsia="Calibri" w:hAnsi="Times New Roman" w:cs="Times New Roman"/>
          <w:b/>
        </w:rPr>
        <w:t>Kurum</w:t>
      </w:r>
      <w:r w:rsidRPr="00E21260">
        <w:rPr>
          <w:rFonts w:ascii="Times New Roman" w:eastAsia="Calibri" w:hAnsi="Times New Roman" w:cs="Times New Roman"/>
          <w:bCs/>
        </w:rPr>
        <w:t xml:space="preserve">”), hasta muayene hizmetinden yararlanan kişilere ait kişisel verileri, 6698 sayılı Kişisel Verilerin Korunması Kanunu’na (“Kanun”) ve sair mevzuat hükümlerine uygun şekilde işlemesi amacıyla hazırlanmıştır. </w:t>
      </w:r>
      <w:bookmarkStart w:id="3" w:name="_Hlk58251231"/>
    </w:p>
    <w:bookmarkEnd w:id="2"/>
    <w:p w14:paraId="7E35B453" w14:textId="77777777" w:rsidR="00783449" w:rsidRPr="00E21260" w:rsidRDefault="00783449" w:rsidP="00E21260">
      <w:pPr>
        <w:spacing w:after="160" w:line="360" w:lineRule="auto"/>
        <w:jc w:val="both"/>
        <w:rPr>
          <w:rFonts w:ascii="Times New Roman" w:eastAsia="Calibri" w:hAnsi="Times New Roman" w:cs="Times New Roman"/>
        </w:rPr>
      </w:pPr>
      <w:r w:rsidRPr="00E21260">
        <w:rPr>
          <w:rFonts w:ascii="Times New Roman" w:eastAsia="Calibri" w:hAnsi="Times New Roman" w:cs="Times New Roman"/>
        </w:rPr>
        <w:t xml:space="preserve">Aydınlatma Metni ile </w:t>
      </w:r>
      <w:r w:rsidRPr="00E21260">
        <w:rPr>
          <w:rFonts w:ascii="Times New Roman" w:eastAsia="Calibri" w:hAnsi="Times New Roman" w:cs="Times New Roman"/>
          <w:iCs/>
          <w:lang w:val="en-US"/>
        </w:rPr>
        <w:t xml:space="preserve">Kurum </w:t>
      </w:r>
      <w:r w:rsidRPr="00E21260">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0616317B" w14:textId="77777777" w:rsidR="00514621" w:rsidRPr="00846636" w:rsidRDefault="00514621" w:rsidP="00846636">
      <w:pPr>
        <w:spacing w:line="360" w:lineRule="auto"/>
        <w:jc w:val="both"/>
        <w:rPr>
          <w:rFonts w:ascii="Times New Roman" w:hAnsi="Times New Roman" w:cs="Times New Roman"/>
          <w:b/>
          <w:color w:val="000000" w:themeColor="text1"/>
        </w:rPr>
      </w:pPr>
    </w:p>
    <w:p w14:paraId="065E340C" w14:textId="77777777" w:rsidR="00783449" w:rsidRPr="00E21260" w:rsidRDefault="00783449" w:rsidP="00E21260">
      <w:pPr>
        <w:numPr>
          <w:ilvl w:val="0"/>
          <w:numId w:val="1"/>
        </w:numPr>
        <w:spacing w:line="360" w:lineRule="auto"/>
        <w:jc w:val="both"/>
        <w:rPr>
          <w:rFonts w:ascii="Times New Roman" w:hAnsi="Times New Roman" w:cs="Times New Roman"/>
          <w:b/>
          <w:color w:val="000000" w:themeColor="text1"/>
        </w:rPr>
      </w:pPr>
      <w:bookmarkStart w:id="4" w:name="_Hlk79490230"/>
      <w:r w:rsidRPr="00E21260">
        <w:rPr>
          <w:rFonts w:ascii="Times New Roman" w:hAnsi="Times New Roman" w:cs="Times New Roman"/>
          <w:b/>
          <w:color w:val="000000" w:themeColor="text1"/>
        </w:rPr>
        <w:t>İşlenen Kişisel Veriler ve Toplanma Yöntemleri</w:t>
      </w:r>
    </w:p>
    <w:bookmarkEnd w:id="4"/>
    <w:p w14:paraId="0C85BA10" w14:textId="77777777" w:rsidR="00A23374" w:rsidRPr="00E21260" w:rsidRDefault="00A23374" w:rsidP="00E21260">
      <w:pPr>
        <w:spacing w:line="360" w:lineRule="auto"/>
        <w:jc w:val="both"/>
        <w:rPr>
          <w:rFonts w:ascii="Times New Roman" w:hAnsi="Times New Roman" w:cs="Times New Roman"/>
        </w:rPr>
      </w:pPr>
    </w:p>
    <w:p w14:paraId="20445BCB" w14:textId="0255F71E" w:rsidR="00A23374" w:rsidRPr="00E21260" w:rsidRDefault="00A23374" w:rsidP="00E21260">
      <w:pPr>
        <w:spacing w:line="360" w:lineRule="auto"/>
        <w:jc w:val="both"/>
        <w:rPr>
          <w:rFonts w:ascii="Times New Roman" w:hAnsi="Times New Roman" w:cs="Times New Roman"/>
        </w:rPr>
      </w:pPr>
      <w:bookmarkStart w:id="5" w:name="_Hlk89942695"/>
      <w:r w:rsidRPr="00E21260">
        <w:rPr>
          <w:rFonts w:ascii="Times New Roman" w:hAnsi="Times New Roman" w:cs="Times New Roman"/>
        </w:rPr>
        <w:t>Kişisel verileriniz</w:t>
      </w:r>
      <w:r w:rsidR="00846636">
        <w:rPr>
          <w:rFonts w:ascii="Times New Roman" w:hAnsi="Times New Roman" w:cs="Times New Roman"/>
        </w:rPr>
        <w:t>,</w:t>
      </w:r>
      <w:r w:rsidRPr="00E21260">
        <w:rPr>
          <w:rFonts w:ascii="Times New Roman" w:hAnsi="Times New Roman" w:cs="Times New Roman"/>
        </w:rPr>
        <w:t xml:space="preserve"> </w:t>
      </w:r>
      <w:r w:rsidR="00226C75" w:rsidRPr="00E21260">
        <w:rPr>
          <w:rFonts w:ascii="Times New Roman" w:hAnsi="Times New Roman" w:cs="Times New Roman"/>
        </w:rPr>
        <w:t xml:space="preserve">sözlü </w:t>
      </w:r>
      <w:r w:rsidR="00E17EBA" w:rsidRPr="00E21260">
        <w:rPr>
          <w:rFonts w:ascii="Times New Roman" w:hAnsi="Times New Roman" w:cs="Times New Roman"/>
        </w:rPr>
        <w:t xml:space="preserve">beyan </w:t>
      </w:r>
      <w:r w:rsidR="004E0A97" w:rsidRPr="00E21260">
        <w:rPr>
          <w:rFonts w:ascii="Times New Roman" w:hAnsi="Times New Roman" w:cs="Times New Roman"/>
        </w:rPr>
        <w:t xml:space="preserve">aracılığıyla </w:t>
      </w:r>
      <w:r w:rsidR="00846636">
        <w:rPr>
          <w:rFonts w:ascii="Times New Roman" w:hAnsi="Times New Roman" w:cs="Times New Roman"/>
        </w:rPr>
        <w:t xml:space="preserve">ve kimlik belgesi üzerinden </w:t>
      </w:r>
      <w:r w:rsidR="00BA6631" w:rsidRPr="00E21260">
        <w:rPr>
          <w:rFonts w:ascii="Times New Roman" w:hAnsi="Times New Roman" w:cs="Times New Roman"/>
        </w:rPr>
        <w:t xml:space="preserve">otomatik </w:t>
      </w:r>
      <w:r w:rsidR="00846636">
        <w:rPr>
          <w:rFonts w:ascii="Times New Roman" w:hAnsi="Times New Roman" w:cs="Times New Roman"/>
        </w:rPr>
        <w:t xml:space="preserve">olmayan </w:t>
      </w:r>
      <w:r w:rsidR="00BA6631" w:rsidRPr="00E21260">
        <w:rPr>
          <w:rFonts w:ascii="Times New Roman" w:hAnsi="Times New Roman" w:cs="Times New Roman"/>
        </w:rPr>
        <w:t xml:space="preserve">yöntemlerle </w:t>
      </w:r>
      <w:r w:rsidRPr="00E21260">
        <w:rPr>
          <w:rFonts w:ascii="Times New Roman" w:hAnsi="Times New Roman" w:cs="Times New Roman"/>
        </w:rPr>
        <w:t>toplanmaktadır.</w:t>
      </w:r>
      <w:r w:rsidR="00BA6631" w:rsidRPr="00E21260">
        <w:rPr>
          <w:rFonts w:ascii="Times New Roman" w:hAnsi="Times New Roman" w:cs="Times New Roman"/>
        </w:rPr>
        <w:t xml:space="preserve"> </w:t>
      </w:r>
    </w:p>
    <w:bookmarkEnd w:id="5"/>
    <w:p w14:paraId="167B411C" w14:textId="54F43B39" w:rsidR="00A23374" w:rsidRPr="00E21260" w:rsidRDefault="00A23374" w:rsidP="00E21260">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E21260"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E21260" w:rsidRDefault="005E0D3C" w:rsidP="00E21260">
            <w:pPr>
              <w:spacing w:line="360" w:lineRule="auto"/>
              <w:jc w:val="both"/>
              <w:rPr>
                <w:rFonts w:ascii="Times New Roman" w:hAnsi="Times New Roman" w:cs="Times New Roman"/>
                <w:color w:val="000000" w:themeColor="text1"/>
                <w:sz w:val="24"/>
                <w:szCs w:val="24"/>
              </w:rPr>
            </w:pPr>
            <w:r w:rsidRPr="00E21260">
              <w:rPr>
                <w:rFonts w:ascii="Times New Roman" w:hAnsi="Times New Roman" w:cs="Times New Roman"/>
                <w:color w:val="000000" w:themeColor="text1"/>
                <w:sz w:val="24"/>
                <w:szCs w:val="24"/>
              </w:rPr>
              <w:t xml:space="preserve">Veri </w:t>
            </w:r>
            <w:proofErr w:type="spellStart"/>
            <w:r w:rsidRPr="00E21260">
              <w:rPr>
                <w:rFonts w:ascii="Times New Roman" w:hAnsi="Times New Roman" w:cs="Times New Roman"/>
                <w:color w:val="000000" w:themeColor="text1"/>
                <w:sz w:val="24"/>
                <w:szCs w:val="24"/>
              </w:rPr>
              <w:t>Kategorisi</w:t>
            </w:r>
            <w:proofErr w:type="spellEnd"/>
          </w:p>
        </w:tc>
        <w:tc>
          <w:tcPr>
            <w:tcW w:w="7487" w:type="dxa"/>
            <w:hideMark/>
          </w:tcPr>
          <w:p w14:paraId="30ABA374" w14:textId="5B2153F0" w:rsidR="005E0D3C" w:rsidRPr="00E21260" w:rsidRDefault="00783449" w:rsidP="00E2126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E21260">
              <w:rPr>
                <w:rFonts w:ascii="Times New Roman" w:hAnsi="Times New Roman" w:cs="Times New Roman"/>
                <w:iCs/>
                <w:color w:val="000000" w:themeColor="text1"/>
                <w:sz w:val="24"/>
                <w:szCs w:val="24"/>
              </w:rPr>
              <w:t>İşlenen</w:t>
            </w:r>
            <w:proofErr w:type="spellEnd"/>
            <w:r w:rsidRPr="00E21260">
              <w:rPr>
                <w:rFonts w:ascii="Times New Roman" w:hAnsi="Times New Roman" w:cs="Times New Roman"/>
                <w:iCs/>
                <w:color w:val="000000" w:themeColor="text1"/>
                <w:sz w:val="24"/>
                <w:szCs w:val="24"/>
              </w:rPr>
              <w:t xml:space="preserve"> </w:t>
            </w:r>
            <w:proofErr w:type="spellStart"/>
            <w:r w:rsidRPr="00E21260">
              <w:rPr>
                <w:rFonts w:ascii="Times New Roman" w:hAnsi="Times New Roman" w:cs="Times New Roman"/>
                <w:iCs/>
                <w:color w:val="000000" w:themeColor="text1"/>
                <w:sz w:val="24"/>
                <w:szCs w:val="24"/>
              </w:rPr>
              <w:t>Veriler</w:t>
            </w:r>
            <w:proofErr w:type="spellEnd"/>
          </w:p>
        </w:tc>
      </w:tr>
      <w:tr w:rsidR="00B50254" w:rsidRPr="00E21260"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E21260" w:rsidRDefault="00B50254" w:rsidP="00E21260">
            <w:pPr>
              <w:spacing w:line="360" w:lineRule="auto"/>
              <w:jc w:val="both"/>
              <w:rPr>
                <w:rFonts w:ascii="Times New Roman" w:eastAsia="Times New Roman" w:hAnsi="Times New Roman" w:cs="Times New Roman"/>
                <w:sz w:val="24"/>
                <w:szCs w:val="24"/>
                <w:lang w:eastAsia="tr-TR"/>
              </w:rPr>
            </w:pPr>
            <w:proofErr w:type="spellStart"/>
            <w:r w:rsidRPr="00E21260">
              <w:rPr>
                <w:rFonts w:ascii="Times New Roman" w:eastAsia="Times New Roman" w:hAnsi="Times New Roman" w:cs="Times New Roman"/>
                <w:sz w:val="24"/>
                <w:szCs w:val="24"/>
                <w:lang w:eastAsia="tr-TR"/>
              </w:rPr>
              <w:t>Kimlik</w:t>
            </w:r>
            <w:proofErr w:type="spellEnd"/>
            <w:r w:rsidRPr="00E21260">
              <w:rPr>
                <w:rFonts w:ascii="Times New Roman" w:eastAsia="Times New Roman" w:hAnsi="Times New Roman" w:cs="Times New Roman"/>
                <w:sz w:val="24"/>
                <w:szCs w:val="24"/>
                <w:lang w:eastAsia="tr-TR"/>
              </w:rPr>
              <w:t xml:space="preserve"> </w:t>
            </w:r>
            <w:proofErr w:type="spellStart"/>
            <w:r w:rsidRPr="00E21260">
              <w:rPr>
                <w:rFonts w:ascii="Times New Roman" w:eastAsia="Times New Roman" w:hAnsi="Times New Roman" w:cs="Times New Roman"/>
                <w:sz w:val="24"/>
                <w:szCs w:val="24"/>
                <w:lang w:eastAsia="tr-TR"/>
              </w:rPr>
              <w:t>Verisi</w:t>
            </w:r>
            <w:proofErr w:type="spellEnd"/>
          </w:p>
        </w:tc>
        <w:tc>
          <w:tcPr>
            <w:tcW w:w="7487" w:type="dxa"/>
          </w:tcPr>
          <w:p w14:paraId="196F0ACD" w14:textId="4324EA8D" w:rsidR="00B50254" w:rsidRPr="00E21260" w:rsidRDefault="00846636" w:rsidP="00E2126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xml:space="preserve">, TCKN., Baba </w:t>
            </w:r>
            <w:proofErr w:type="spellStart"/>
            <w:r>
              <w:rPr>
                <w:rFonts w:ascii="Times New Roman" w:eastAsia="Times New Roman" w:hAnsi="Times New Roman" w:cs="Times New Roman"/>
                <w:color w:val="000000"/>
                <w:sz w:val="24"/>
                <w:szCs w:val="24"/>
                <w:lang w:eastAsia="tr-TR"/>
              </w:rPr>
              <w:t>Adı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Doğum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atrihi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Cinsiyet</w:t>
            </w:r>
            <w:proofErr w:type="spellEnd"/>
          </w:p>
        </w:tc>
      </w:tr>
      <w:tr w:rsidR="005465BE" w:rsidRPr="00E21260" w14:paraId="0E0202C1"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39FC2FE" w14:textId="42BF6118" w:rsidR="005465BE" w:rsidRPr="00E21260" w:rsidRDefault="005465BE" w:rsidP="00E21260">
            <w:pPr>
              <w:spacing w:line="360" w:lineRule="auto"/>
              <w:jc w:val="both"/>
              <w:rPr>
                <w:rFonts w:ascii="Times New Roman" w:eastAsia="Times New Roman" w:hAnsi="Times New Roman" w:cs="Times New Roman"/>
                <w:sz w:val="24"/>
                <w:szCs w:val="24"/>
                <w:lang w:eastAsia="tr-TR"/>
              </w:rPr>
            </w:pPr>
            <w:proofErr w:type="spellStart"/>
            <w:r w:rsidRPr="00E21260">
              <w:rPr>
                <w:rFonts w:ascii="Times New Roman" w:eastAsia="Times New Roman" w:hAnsi="Times New Roman" w:cs="Times New Roman"/>
                <w:sz w:val="24"/>
                <w:szCs w:val="24"/>
                <w:lang w:eastAsia="tr-TR"/>
              </w:rPr>
              <w:lastRenderedPageBreak/>
              <w:t>Sağlık</w:t>
            </w:r>
            <w:proofErr w:type="spellEnd"/>
            <w:r w:rsidRPr="00E21260">
              <w:rPr>
                <w:rFonts w:ascii="Times New Roman" w:eastAsia="Times New Roman" w:hAnsi="Times New Roman" w:cs="Times New Roman"/>
                <w:sz w:val="24"/>
                <w:szCs w:val="24"/>
                <w:lang w:eastAsia="tr-TR"/>
              </w:rPr>
              <w:t xml:space="preserve"> </w:t>
            </w:r>
            <w:proofErr w:type="spellStart"/>
            <w:r w:rsidRPr="00E21260">
              <w:rPr>
                <w:rFonts w:ascii="Times New Roman" w:eastAsia="Times New Roman" w:hAnsi="Times New Roman" w:cs="Times New Roman"/>
                <w:sz w:val="24"/>
                <w:szCs w:val="24"/>
                <w:lang w:eastAsia="tr-TR"/>
              </w:rPr>
              <w:t>Verisi</w:t>
            </w:r>
            <w:proofErr w:type="spellEnd"/>
          </w:p>
        </w:tc>
        <w:tc>
          <w:tcPr>
            <w:tcW w:w="7487" w:type="dxa"/>
          </w:tcPr>
          <w:p w14:paraId="23083C67" w14:textId="6AA1E133" w:rsidR="005465BE" w:rsidRPr="00E21260" w:rsidRDefault="00846636" w:rsidP="00E2126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846636">
              <w:rPr>
                <w:rFonts w:ascii="Times New Roman" w:eastAsia="Times New Roman" w:hAnsi="Times New Roman" w:cs="Times New Roman"/>
                <w:color w:val="000000"/>
                <w:sz w:val="24"/>
                <w:szCs w:val="24"/>
                <w:lang w:eastAsia="tr-TR"/>
              </w:rPr>
              <w:t>Sağlık</w:t>
            </w:r>
            <w:proofErr w:type="spellEnd"/>
            <w:r w:rsidRPr="00846636">
              <w:rPr>
                <w:rFonts w:ascii="Times New Roman" w:eastAsia="Times New Roman" w:hAnsi="Times New Roman" w:cs="Times New Roman"/>
                <w:color w:val="000000"/>
                <w:sz w:val="24"/>
                <w:szCs w:val="24"/>
                <w:lang w:eastAsia="tr-TR"/>
              </w:rPr>
              <w:t xml:space="preserve"> -</w:t>
            </w:r>
            <w:proofErr w:type="spellStart"/>
            <w:r w:rsidRPr="00846636">
              <w:rPr>
                <w:rFonts w:ascii="Times New Roman" w:eastAsia="Times New Roman" w:hAnsi="Times New Roman" w:cs="Times New Roman"/>
                <w:color w:val="000000"/>
                <w:sz w:val="24"/>
                <w:szCs w:val="24"/>
                <w:lang w:eastAsia="tr-TR"/>
              </w:rPr>
              <w:t>Hastalık</w:t>
            </w:r>
            <w:proofErr w:type="spellEnd"/>
            <w:r w:rsidRPr="00846636">
              <w:rPr>
                <w:rFonts w:ascii="Times New Roman" w:eastAsia="Times New Roman" w:hAnsi="Times New Roman" w:cs="Times New Roman"/>
                <w:color w:val="000000"/>
                <w:sz w:val="24"/>
                <w:szCs w:val="24"/>
                <w:lang w:eastAsia="tr-TR"/>
              </w:rPr>
              <w:t xml:space="preserve"> </w:t>
            </w:r>
            <w:proofErr w:type="spellStart"/>
            <w:proofErr w:type="gramStart"/>
            <w:r w:rsidRPr="00846636">
              <w:rPr>
                <w:rFonts w:ascii="Times New Roman" w:eastAsia="Times New Roman" w:hAnsi="Times New Roman" w:cs="Times New Roman"/>
                <w:color w:val="000000"/>
                <w:sz w:val="24"/>
                <w:szCs w:val="24"/>
                <w:lang w:eastAsia="tr-TR"/>
              </w:rPr>
              <w:t>Bilgileri</w:t>
            </w:r>
            <w:proofErr w:type="spellEnd"/>
            <w:r w:rsidRPr="00846636">
              <w:rPr>
                <w:rFonts w:ascii="Times New Roman" w:eastAsia="Times New Roman" w:hAnsi="Times New Roman" w:cs="Times New Roman"/>
                <w:color w:val="000000"/>
                <w:sz w:val="24"/>
                <w:szCs w:val="24"/>
                <w:lang w:eastAsia="tr-TR"/>
              </w:rPr>
              <w:t>(</w:t>
            </w:r>
            <w:proofErr w:type="spellStart"/>
            <w:proofErr w:type="gramEnd"/>
            <w:r w:rsidRPr="00846636">
              <w:rPr>
                <w:rFonts w:ascii="Times New Roman" w:eastAsia="Times New Roman" w:hAnsi="Times New Roman" w:cs="Times New Roman"/>
                <w:color w:val="000000"/>
                <w:sz w:val="24"/>
                <w:szCs w:val="24"/>
                <w:lang w:eastAsia="tr-TR"/>
              </w:rPr>
              <w:t>Teşhis</w:t>
            </w:r>
            <w:proofErr w:type="spellEnd"/>
            <w:r w:rsidRPr="0084663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Kan </w:t>
            </w:r>
            <w:proofErr w:type="spellStart"/>
            <w:r>
              <w:rPr>
                <w:rFonts w:ascii="Times New Roman" w:eastAsia="Times New Roman" w:hAnsi="Times New Roman" w:cs="Times New Roman"/>
                <w:color w:val="000000"/>
                <w:sz w:val="24"/>
                <w:szCs w:val="24"/>
                <w:lang w:eastAsia="tr-TR"/>
              </w:rPr>
              <w:t>grubu</w:t>
            </w:r>
            <w:proofErr w:type="spellEnd"/>
          </w:p>
        </w:tc>
      </w:tr>
    </w:tbl>
    <w:p w14:paraId="7D3DA8C2" w14:textId="77777777" w:rsidR="00783449" w:rsidRPr="00E21260" w:rsidRDefault="00783449" w:rsidP="00E21260">
      <w:pPr>
        <w:spacing w:line="360" w:lineRule="auto"/>
        <w:jc w:val="both"/>
        <w:rPr>
          <w:rFonts w:ascii="Times New Roman" w:hAnsi="Times New Roman" w:cs="Times New Roman"/>
          <w:b/>
        </w:rPr>
      </w:pPr>
    </w:p>
    <w:p w14:paraId="41802060" w14:textId="77777777" w:rsidR="00783449" w:rsidRPr="00E21260" w:rsidRDefault="00783449" w:rsidP="00E21260">
      <w:pPr>
        <w:numPr>
          <w:ilvl w:val="0"/>
          <w:numId w:val="1"/>
        </w:numPr>
        <w:spacing w:line="360" w:lineRule="auto"/>
        <w:jc w:val="both"/>
        <w:rPr>
          <w:rFonts w:ascii="Times New Roman" w:hAnsi="Times New Roman" w:cs="Times New Roman"/>
          <w:b/>
        </w:rPr>
      </w:pPr>
      <w:r w:rsidRPr="00E21260">
        <w:rPr>
          <w:rFonts w:ascii="Times New Roman" w:hAnsi="Times New Roman" w:cs="Times New Roman"/>
          <w:b/>
        </w:rPr>
        <w:t xml:space="preserve">Hukuki Sebepler ve Kişisel Verilerin İşlenme Amaçları </w:t>
      </w:r>
    </w:p>
    <w:p w14:paraId="66911ECA" w14:textId="4E820F58" w:rsidR="002B503E" w:rsidRPr="00E21260" w:rsidRDefault="00BA6631" w:rsidP="00E21260">
      <w:pPr>
        <w:spacing w:line="360" w:lineRule="auto"/>
        <w:jc w:val="both"/>
        <w:rPr>
          <w:rFonts w:ascii="Times New Roman" w:hAnsi="Times New Roman" w:cs="Times New Roman"/>
        </w:rPr>
      </w:pPr>
      <w:r w:rsidRPr="00E21260">
        <w:rPr>
          <w:rFonts w:ascii="Times New Roman" w:hAnsi="Times New Roman" w:cs="Times New Roman"/>
        </w:rPr>
        <w:t>Kişisel Verileriniz, Kurumumuz tarafından aşağıda belirtilen amaçlar ve hukuki sebepler doğrultusunda işlenebilir.</w:t>
      </w:r>
      <w:r w:rsidR="005E0D3C" w:rsidRPr="00E21260">
        <w:rPr>
          <w:rFonts w:ascii="Times New Roman" w:hAnsi="Times New Roman" w:cs="Times New Roman"/>
        </w:rPr>
        <w:t xml:space="preserve"> Kişisel verilerinizin işlenme amacında herhangi bir değişiklik olması halinde tarafınızdan ayrıca izin alınacaktır.</w:t>
      </w:r>
    </w:p>
    <w:p w14:paraId="6C292A74" w14:textId="2CB5B74F" w:rsidR="00161527" w:rsidRPr="00E21260" w:rsidRDefault="00783449" w:rsidP="00E21260">
      <w:pPr>
        <w:spacing w:line="360" w:lineRule="auto"/>
        <w:jc w:val="both"/>
        <w:rPr>
          <w:rFonts w:ascii="Times New Roman" w:hAnsi="Times New Roman" w:cs="Times New Roman"/>
          <w:b/>
          <w:bCs/>
          <w:u w:val="single"/>
        </w:rPr>
      </w:pPr>
      <w:r w:rsidRPr="00E21260">
        <w:rPr>
          <w:rFonts w:ascii="Times New Roman" w:hAnsi="Times New Roman" w:cs="Times New Roman"/>
          <w:b/>
          <w:bCs/>
          <w:u w:val="single"/>
        </w:rPr>
        <w:t>Hukuki Sebepler</w:t>
      </w:r>
    </w:p>
    <w:p w14:paraId="7174A177" w14:textId="7DA01D11" w:rsidR="00F43C5E" w:rsidRPr="00E21260" w:rsidRDefault="00F43C5E" w:rsidP="00E21260">
      <w:pPr>
        <w:spacing w:line="360" w:lineRule="auto"/>
        <w:jc w:val="both"/>
        <w:rPr>
          <w:rFonts w:ascii="Times New Roman" w:hAnsi="Times New Roman" w:cs="Times New Roman"/>
        </w:rPr>
      </w:pPr>
      <w:r w:rsidRPr="00E21260">
        <w:rPr>
          <w:rFonts w:ascii="Times New Roman" w:hAnsi="Times New Roman" w:cs="Times New Roman"/>
        </w:rPr>
        <w:t xml:space="preserve">Kurumumuz nezdinde gerçekleştirilen işbu faaliyet kapsamında işlenen kişisel verileriniz; </w:t>
      </w:r>
    </w:p>
    <w:p w14:paraId="00D45AD1" w14:textId="493F9274" w:rsidR="005465BE" w:rsidRPr="00E21260" w:rsidRDefault="00846636" w:rsidP="00E21260">
      <w:pPr>
        <w:pStyle w:val="ListeParagraf"/>
        <w:numPr>
          <w:ilvl w:val="0"/>
          <w:numId w:val="18"/>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4FE0A46E" w14:textId="26F0D97D" w:rsidR="00904633" w:rsidRPr="00E21260" w:rsidRDefault="00904633" w:rsidP="00E21260">
      <w:pPr>
        <w:pStyle w:val="ListeParagraf"/>
        <w:numPr>
          <w:ilvl w:val="0"/>
          <w:numId w:val="18"/>
        </w:numPr>
        <w:spacing w:line="360" w:lineRule="auto"/>
        <w:jc w:val="both"/>
        <w:rPr>
          <w:rFonts w:ascii="Times New Roman" w:hAnsi="Times New Roman" w:cs="Times New Roman"/>
          <w:b/>
          <w:bCs/>
        </w:rPr>
      </w:pPr>
      <w:r w:rsidRPr="00E21260">
        <w:rPr>
          <w:rFonts w:ascii="Times New Roman" w:hAnsi="Times New Roman" w:cs="Times New Roman"/>
          <w:b/>
          <w:bCs/>
        </w:rPr>
        <w:t>Veri sorumlusunun hukuki yükümlülüğünü yerine getirebilmesi için zorunlu olması</w:t>
      </w:r>
    </w:p>
    <w:p w14:paraId="3C165A4A" w14:textId="278392B6" w:rsidR="00EA5B9C" w:rsidRPr="00E21260" w:rsidRDefault="00E90273" w:rsidP="00E21260">
      <w:pPr>
        <w:pStyle w:val="ListeParagraf"/>
        <w:numPr>
          <w:ilvl w:val="0"/>
          <w:numId w:val="18"/>
        </w:numPr>
        <w:spacing w:line="360" w:lineRule="auto"/>
        <w:jc w:val="both"/>
        <w:rPr>
          <w:rFonts w:ascii="Times New Roman" w:hAnsi="Times New Roman" w:cs="Times New Roman"/>
          <w:b/>
          <w:bCs/>
        </w:rPr>
      </w:pPr>
      <w:r w:rsidRPr="00E90273">
        <w:rPr>
          <w:rFonts w:ascii="Times New Roman" w:hAnsi="Times New Roman" w:cs="Times New Roman"/>
          <w:b/>
          <w:bCs/>
        </w:rPr>
        <w:t>Kamu sağlığının korunması, koruyucu hekimlik, tıbbî teşhis, tedavi ve bakım hizmetlerinin yürütülmesi, sağlık hizmetleri ile finansmanının planlanması ve yönetimi</w:t>
      </w:r>
    </w:p>
    <w:p w14:paraId="7507800A" w14:textId="7DB4241E" w:rsidR="00904633" w:rsidRPr="00E21260" w:rsidRDefault="00904633" w:rsidP="00E21260">
      <w:pPr>
        <w:spacing w:line="360" w:lineRule="auto"/>
        <w:jc w:val="both"/>
        <w:rPr>
          <w:rFonts w:ascii="Times New Roman" w:hAnsi="Times New Roman" w:cs="Times New Roman"/>
        </w:rPr>
      </w:pPr>
      <w:proofErr w:type="gramStart"/>
      <w:r w:rsidRPr="00E21260">
        <w:rPr>
          <w:rFonts w:ascii="Times New Roman" w:hAnsi="Times New Roman" w:cs="Times New Roman"/>
        </w:rPr>
        <w:t>veri</w:t>
      </w:r>
      <w:proofErr w:type="gramEnd"/>
      <w:r w:rsidRPr="00E21260">
        <w:rPr>
          <w:rFonts w:ascii="Times New Roman" w:hAnsi="Times New Roman" w:cs="Times New Roman"/>
        </w:rPr>
        <w:t xml:space="preserve"> işleme şartları </w:t>
      </w:r>
      <w:r w:rsidR="001512A9" w:rsidRPr="00E21260">
        <w:rPr>
          <w:rFonts w:ascii="Times New Roman" w:hAnsi="Times New Roman" w:cs="Times New Roman"/>
        </w:rPr>
        <w:t xml:space="preserve">ve ilgili mevzuat </w:t>
      </w:r>
      <w:r w:rsidRPr="00E21260">
        <w:rPr>
          <w:rFonts w:ascii="Times New Roman" w:hAnsi="Times New Roman" w:cs="Times New Roman"/>
        </w:rPr>
        <w:t xml:space="preserve">gereği aşağıda yer alan amaçlarla işlenmektedir. </w:t>
      </w:r>
    </w:p>
    <w:p w14:paraId="3A2AA116" w14:textId="77777777" w:rsidR="00161527" w:rsidRPr="00E21260" w:rsidRDefault="00161527" w:rsidP="00E21260">
      <w:pPr>
        <w:spacing w:line="360" w:lineRule="auto"/>
        <w:jc w:val="both"/>
        <w:rPr>
          <w:rFonts w:ascii="Times New Roman" w:hAnsi="Times New Roman" w:cs="Times New Roman"/>
        </w:rPr>
      </w:pPr>
    </w:p>
    <w:p w14:paraId="0377BD71" w14:textId="1D245D30" w:rsidR="00904633" w:rsidRPr="00E21260" w:rsidRDefault="00904633" w:rsidP="00E21260">
      <w:pPr>
        <w:spacing w:line="360" w:lineRule="auto"/>
        <w:jc w:val="both"/>
        <w:rPr>
          <w:rFonts w:ascii="Times New Roman" w:hAnsi="Times New Roman" w:cs="Times New Roman"/>
          <w:b/>
          <w:bCs/>
          <w:u w:val="single"/>
        </w:rPr>
      </w:pPr>
      <w:r w:rsidRPr="00E21260">
        <w:rPr>
          <w:rFonts w:ascii="Times New Roman" w:hAnsi="Times New Roman" w:cs="Times New Roman"/>
          <w:b/>
          <w:bCs/>
          <w:u w:val="single"/>
        </w:rPr>
        <w:t>Amaçlar</w:t>
      </w:r>
    </w:p>
    <w:p w14:paraId="2029BDEE" w14:textId="7E334929" w:rsidR="005465BE"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Muayene olan kişinin kimliğinin tespit edilebilmesi</w:t>
      </w:r>
    </w:p>
    <w:p w14:paraId="108A9F4F" w14:textId="409390EB" w:rsidR="00E90273" w:rsidRPr="00E21260" w:rsidRDefault="00E90273" w:rsidP="00E21260">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Kurum</w:t>
      </w:r>
      <w:r w:rsidRPr="00E90273">
        <w:rPr>
          <w:rFonts w:ascii="Times New Roman" w:hAnsi="Times New Roman" w:cs="Times New Roman"/>
        </w:rPr>
        <w:t xml:space="preserve"> çalışanlarının bakmakla yükümlü oldukları yakınlarının ayakta tıbbî teşhis, tedavi ve bakım hizmetlerinin yürütülmesi</w:t>
      </w:r>
    </w:p>
    <w:p w14:paraId="7830D9B2" w14:textId="7313AF34" w:rsidR="005465BE" w:rsidRPr="00E21260"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Muayene hizmetlerinin sürdürülmesi</w:t>
      </w:r>
    </w:p>
    <w:p w14:paraId="55354BA9" w14:textId="01F5BC22" w:rsidR="00FA1C65" w:rsidRPr="00E21260" w:rsidRDefault="00FA1C65"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Hasta kayıtlarının tutulması</w:t>
      </w:r>
    </w:p>
    <w:p w14:paraId="5D7CD17B" w14:textId="776A699A" w:rsidR="009E2918" w:rsidRPr="00E21260"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Muayene olan kişilere yasal zorunluluk gereği protokol numarası verilmesi</w:t>
      </w:r>
    </w:p>
    <w:p w14:paraId="06EC2F92" w14:textId="79ECA759" w:rsidR="009E2918" w:rsidRPr="00E21260"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Hasta olan çalışanların sağlık durumlarının takibinin yapılması ve iş gücü kaybının önlenmesi</w:t>
      </w:r>
    </w:p>
    <w:p w14:paraId="66241B6A" w14:textId="56B38AB9" w:rsidR="009E2918" w:rsidRPr="00E21260"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Kurum çalışanlarına reçete verilmesi</w:t>
      </w:r>
    </w:p>
    <w:p w14:paraId="08FA4FA1" w14:textId="17D8981B" w:rsidR="00161527" w:rsidRPr="00E21260" w:rsidRDefault="005465BE"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Acil durum süreçlerinin yürütülmesi</w:t>
      </w:r>
      <w:r w:rsidR="00161527" w:rsidRPr="00E21260">
        <w:rPr>
          <w:rFonts w:ascii="Times New Roman" w:hAnsi="Times New Roman" w:cs="Times New Roman"/>
        </w:rPr>
        <w:t xml:space="preserve"> </w:t>
      </w:r>
    </w:p>
    <w:p w14:paraId="46149338" w14:textId="028803ED" w:rsidR="00161527" w:rsidRDefault="00161527"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lastRenderedPageBreak/>
        <w:t>Gerekli iletişim faaliyetlerinin yürütülebilmesi</w:t>
      </w:r>
    </w:p>
    <w:p w14:paraId="370B3A32" w14:textId="041A40C4" w:rsidR="00E90273" w:rsidRPr="00E21260" w:rsidRDefault="00E90273" w:rsidP="00E21260">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Mevzuattan kaynaklanan yükümlülüklerin yerine getirilmesi</w:t>
      </w:r>
    </w:p>
    <w:p w14:paraId="4AFFB60F" w14:textId="4999FDB6" w:rsidR="009E2918" w:rsidRPr="00E21260" w:rsidRDefault="009E2918" w:rsidP="00E21260">
      <w:pPr>
        <w:pStyle w:val="ListeParagraf"/>
        <w:numPr>
          <w:ilvl w:val="0"/>
          <w:numId w:val="30"/>
        </w:numPr>
        <w:spacing w:line="360" w:lineRule="auto"/>
        <w:jc w:val="both"/>
        <w:rPr>
          <w:rFonts w:ascii="Times New Roman" w:hAnsi="Times New Roman" w:cs="Times New Roman"/>
        </w:rPr>
      </w:pPr>
      <w:r w:rsidRPr="00E21260">
        <w:rPr>
          <w:rFonts w:ascii="Times New Roman" w:hAnsi="Times New Roman" w:cs="Times New Roman"/>
        </w:rPr>
        <w:t>Yasal mevzuat gereği yetkili kurum ve kuruluşlarına bilgi verilmesi</w:t>
      </w:r>
    </w:p>
    <w:p w14:paraId="20AF71BC" w14:textId="77777777" w:rsidR="004B38B4" w:rsidRPr="00E21260" w:rsidRDefault="004B38B4" w:rsidP="00E21260">
      <w:pPr>
        <w:spacing w:line="360" w:lineRule="auto"/>
        <w:jc w:val="both"/>
        <w:rPr>
          <w:rFonts w:ascii="Times New Roman" w:hAnsi="Times New Roman" w:cs="Times New Roman"/>
        </w:rPr>
      </w:pPr>
    </w:p>
    <w:p w14:paraId="53F5A1ED" w14:textId="3C9F68B3" w:rsidR="00A23374" w:rsidRPr="00E21260" w:rsidRDefault="00A23374" w:rsidP="00E21260">
      <w:pPr>
        <w:pStyle w:val="ListeParagraf"/>
        <w:numPr>
          <w:ilvl w:val="0"/>
          <w:numId w:val="1"/>
        </w:numPr>
        <w:spacing w:line="360" w:lineRule="auto"/>
        <w:jc w:val="both"/>
        <w:rPr>
          <w:rFonts w:ascii="Times New Roman" w:hAnsi="Times New Roman" w:cs="Times New Roman"/>
          <w:b/>
          <w:bCs/>
        </w:rPr>
      </w:pPr>
      <w:r w:rsidRPr="00E21260">
        <w:rPr>
          <w:rFonts w:ascii="Times New Roman" w:hAnsi="Times New Roman" w:cs="Times New Roman"/>
          <w:b/>
          <w:bCs/>
        </w:rPr>
        <w:t xml:space="preserve">Kişisel Verilerin </w:t>
      </w:r>
      <w:r w:rsidR="00783449" w:rsidRPr="00E21260">
        <w:rPr>
          <w:rFonts w:ascii="Times New Roman" w:hAnsi="Times New Roman" w:cs="Times New Roman"/>
          <w:b/>
          <w:bCs/>
        </w:rPr>
        <w:t>Aktarımı ve Aktarım Amaçları</w:t>
      </w:r>
    </w:p>
    <w:p w14:paraId="2C1136DD" w14:textId="2B727ADA" w:rsidR="00783449" w:rsidRPr="00E21260" w:rsidRDefault="00783449" w:rsidP="00E21260">
      <w:pPr>
        <w:spacing w:line="360" w:lineRule="auto"/>
        <w:jc w:val="both"/>
        <w:rPr>
          <w:rFonts w:ascii="Times New Roman" w:hAnsi="Times New Roman" w:cs="Times New Roman"/>
          <w:color w:val="000000" w:themeColor="text1"/>
        </w:rPr>
      </w:pPr>
    </w:p>
    <w:p w14:paraId="268B8B44" w14:textId="2836BA3C" w:rsidR="00783449" w:rsidRPr="00E21260" w:rsidRDefault="00783449" w:rsidP="00E21260">
      <w:pPr>
        <w:spacing w:line="360" w:lineRule="auto"/>
        <w:jc w:val="both"/>
        <w:rPr>
          <w:rFonts w:ascii="Times New Roman" w:hAnsi="Times New Roman" w:cs="Times New Roman"/>
          <w:color w:val="000000" w:themeColor="text1"/>
        </w:rPr>
      </w:pPr>
      <w:r w:rsidRPr="00E21260">
        <w:rPr>
          <w:rFonts w:ascii="Times New Roman" w:hAnsi="Times New Roman" w:cs="Times New Roman"/>
          <w:color w:val="000000" w:themeColor="text1"/>
        </w:rPr>
        <w:t>Faaliyet kapsamında işlenen kişisel verileriniz</w:t>
      </w:r>
      <w:r w:rsidR="00FA28ED" w:rsidRPr="00E21260">
        <w:rPr>
          <w:rFonts w:ascii="Times New Roman" w:hAnsi="Times New Roman" w:cs="Times New Roman"/>
          <w:color w:val="000000" w:themeColor="text1"/>
        </w:rPr>
        <w:t>, işlemin gerektirdiği kişisel verilerle sınırlı olmak kaydıyla</w:t>
      </w:r>
      <w:r w:rsidRPr="00E21260">
        <w:rPr>
          <w:rFonts w:ascii="Times New Roman" w:hAnsi="Times New Roman" w:cs="Times New Roman"/>
          <w:color w:val="000000" w:themeColor="text1"/>
        </w:rPr>
        <w:t xml:space="preserve"> yurtiçinde; </w:t>
      </w:r>
    </w:p>
    <w:p w14:paraId="71AA3F07" w14:textId="4F6D3026" w:rsidR="00783449" w:rsidRPr="00E90273" w:rsidRDefault="00E90273" w:rsidP="00E21260">
      <w:pPr>
        <w:pStyle w:val="ListeParagraf"/>
        <w:numPr>
          <w:ilvl w:val="0"/>
          <w:numId w:val="3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T.C. </w:t>
      </w:r>
      <w:r w:rsidR="00783449" w:rsidRPr="00E21260">
        <w:rPr>
          <w:rFonts w:ascii="Times New Roman" w:hAnsi="Times New Roman" w:cs="Times New Roman"/>
          <w:color w:val="000000" w:themeColor="text1"/>
        </w:rPr>
        <w:t>Sağlık Bakanlığı</w:t>
      </w:r>
      <w:r>
        <w:rPr>
          <w:rFonts w:ascii="Times New Roman" w:hAnsi="Times New Roman" w:cs="Times New Roman"/>
          <w:color w:val="000000" w:themeColor="text1"/>
        </w:rPr>
        <w:t>’</w:t>
      </w:r>
      <w:r w:rsidR="00783449" w:rsidRPr="00E21260">
        <w:rPr>
          <w:rFonts w:ascii="Times New Roman" w:hAnsi="Times New Roman" w:cs="Times New Roman"/>
          <w:color w:val="000000" w:themeColor="text1"/>
        </w:rPr>
        <w:t>na</w:t>
      </w:r>
      <w:r>
        <w:rPr>
          <w:rFonts w:ascii="Times New Roman" w:hAnsi="Times New Roman" w:cs="Times New Roman"/>
          <w:color w:val="000000" w:themeColor="text1"/>
        </w:rPr>
        <w:t>, reçete yazılması ve mevzuattan kaynaklanan yükümlülüklerin yerine getirilmesi</w:t>
      </w:r>
      <w:r w:rsidR="00783449" w:rsidRPr="00E21260">
        <w:rPr>
          <w:rFonts w:ascii="Times New Roman" w:hAnsi="Times New Roman" w:cs="Times New Roman"/>
          <w:color w:val="000000" w:themeColor="text1"/>
        </w:rPr>
        <w:t xml:space="preserve"> amacıyla </w:t>
      </w:r>
      <w:r w:rsidR="00783449" w:rsidRPr="00E90273">
        <w:rPr>
          <w:rFonts w:ascii="Times New Roman" w:hAnsi="Times New Roman" w:cs="Times New Roman"/>
          <w:color w:val="000000" w:themeColor="text1"/>
        </w:rPr>
        <w:t>aktarılabilmektedir.</w:t>
      </w:r>
    </w:p>
    <w:p w14:paraId="2B40E615" w14:textId="77777777" w:rsidR="00783449" w:rsidRPr="00E21260" w:rsidRDefault="00783449" w:rsidP="00E21260">
      <w:pPr>
        <w:spacing w:line="360" w:lineRule="auto"/>
        <w:jc w:val="both"/>
        <w:rPr>
          <w:rFonts w:ascii="Times New Roman" w:hAnsi="Times New Roman" w:cs="Times New Roman"/>
          <w:color w:val="000000" w:themeColor="text1"/>
        </w:rPr>
      </w:pPr>
    </w:p>
    <w:p w14:paraId="73C774E3" w14:textId="77777777" w:rsidR="00783449" w:rsidRPr="00E21260" w:rsidRDefault="00783449" w:rsidP="00E21260">
      <w:pPr>
        <w:spacing w:line="360" w:lineRule="auto"/>
        <w:jc w:val="both"/>
        <w:rPr>
          <w:rFonts w:ascii="Times New Roman" w:hAnsi="Times New Roman" w:cs="Times New Roman"/>
          <w:color w:val="000000" w:themeColor="text1"/>
        </w:rPr>
      </w:pPr>
      <w:r w:rsidRPr="00E21260">
        <w:rPr>
          <w:rFonts w:ascii="Times New Roman" w:hAnsi="Times New Roman" w:cs="Times New Roman"/>
          <w:color w:val="000000" w:themeColor="text1"/>
        </w:rPr>
        <w:t>Bu faaliyet kapsamında işlenen kişisel verileriniz, yurtdışına aktarılmamaktadır.</w:t>
      </w:r>
    </w:p>
    <w:p w14:paraId="37E61532" w14:textId="607213C5" w:rsidR="00161527" w:rsidRDefault="00161527" w:rsidP="00E21260">
      <w:pPr>
        <w:spacing w:line="360" w:lineRule="auto"/>
        <w:jc w:val="both"/>
        <w:rPr>
          <w:rFonts w:ascii="Times New Roman" w:hAnsi="Times New Roman" w:cs="Times New Roman"/>
        </w:rPr>
      </w:pPr>
    </w:p>
    <w:p w14:paraId="136D4CA1" w14:textId="77777777" w:rsidR="00E90273" w:rsidRPr="00E21260" w:rsidRDefault="00E90273" w:rsidP="00E21260">
      <w:pPr>
        <w:spacing w:line="360" w:lineRule="auto"/>
        <w:jc w:val="both"/>
        <w:rPr>
          <w:rFonts w:ascii="Times New Roman" w:hAnsi="Times New Roman" w:cs="Times New Roman"/>
        </w:rPr>
      </w:pPr>
    </w:p>
    <w:p w14:paraId="3E6CA88C" w14:textId="53DC3453" w:rsidR="00A23374" w:rsidRPr="00E21260" w:rsidRDefault="00A23374" w:rsidP="00E21260">
      <w:pPr>
        <w:pStyle w:val="ListeParagraf"/>
        <w:numPr>
          <w:ilvl w:val="0"/>
          <w:numId w:val="1"/>
        </w:numPr>
        <w:spacing w:line="360" w:lineRule="auto"/>
        <w:jc w:val="both"/>
        <w:rPr>
          <w:rFonts w:ascii="Times New Roman" w:hAnsi="Times New Roman" w:cs="Times New Roman"/>
          <w:b/>
        </w:rPr>
      </w:pPr>
      <w:r w:rsidRPr="00E21260">
        <w:rPr>
          <w:rFonts w:ascii="Times New Roman" w:hAnsi="Times New Roman" w:cs="Times New Roman"/>
          <w:b/>
        </w:rPr>
        <w:t>Kişisel Verilerin Güvenliğinin ve Gizliliğinin Sağlanması</w:t>
      </w:r>
    </w:p>
    <w:p w14:paraId="41D04119" w14:textId="77777777" w:rsidR="00021405" w:rsidRPr="00E21260" w:rsidRDefault="00021405" w:rsidP="00E21260">
      <w:pPr>
        <w:pStyle w:val="ListeParagraf"/>
        <w:spacing w:line="360" w:lineRule="auto"/>
        <w:jc w:val="both"/>
        <w:rPr>
          <w:rFonts w:ascii="Times New Roman" w:hAnsi="Times New Roman" w:cs="Times New Roman"/>
          <w:b/>
        </w:rPr>
      </w:pPr>
    </w:p>
    <w:p w14:paraId="727C8FEC" w14:textId="43E3390E" w:rsidR="00783449" w:rsidRDefault="00783449" w:rsidP="00E21260">
      <w:pPr>
        <w:spacing w:line="360" w:lineRule="auto"/>
        <w:jc w:val="both"/>
        <w:rPr>
          <w:rFonts w:ascii="Times New Roman" w:hAnsi="Times New Roman" w:cs="Times New Roman"/>
        </w:rPr>
      </w:pPr>
      <w:r w:rsidRPr="00E21260">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7F109530" w14:textId="3A38611A" w:rsidR="00E97C9C" w:rsidRDefault="00E97C9C" w:rsidP="00E21260">
      <w:pPr>
        <w:spacing w:line="360" w:lineRule="auto"/>
        <w:jc w:val="both"/>
        <w:rPr>
          <w:rFonts w:ascii="Times New Roman" w:hAnsi="Times New Roman" w:cs="Times New Roman"/>
        </w:rPr>
      </w:pPr>
    </w:p>
    <w:p w14:paraId="1FF1F64B" w14:textId="77777777" w:rsidR="00E97C9C" w:rsidRDefault="00E97C9C" w:rsidP="00E21260">
      <w:pPr>
        <w:spacing w:line="360" w:lineRule="auto"/>
        <w:jc w:val="both"/>
        <w:rPr>
          <w:rFonts w:ascii="Times New Roman" w:hAnsi="Times New Roman" w:cs="Times New Roman"/>
        </w:rPr>
      </w:pPr>
    </w:p>
    <w:p w14:paraId="40859A02" w14:textId="77777777" w:rsidR="00E90273" w:rsidRPr="00E21260" w:rsidRDefault="00E90273" w:rsidP="00E21260">
      <w:pPr>
        <w:spacing w:line="360" w:lineRule="auto"/>
        <w:jc w:val="both"/>
        <w:rPr>
          <w:rFonts w:ascii="Times New Roman" w:hAnsi="Times New Roman" w:cs="Times New Roman"/>
        </w:rPr>
      </w:pPr>
    </w:p>
    <w:p w14:paraId="5DD75F21" w14:textId="77777777" w:rsidR="00021405" w:rsidRPr="00E21260" w:rsidRDefault="00021405" w:rsidP="00E21260">
      <w:pPr>
        <w:spacing w:line="360" w:lineRule="auto"/>
        <w:jc w:val="both"/>
        <w:rPr>
          <w:rFonts w:ascii="Times New Roman" w:hAnsi="Times New Roman" w:cs="Times New Roman"/>
        </w:rPr>
      </w:pPr>
    </w:p>
    <w:p w14:paraId="117D96F7" w14:textId="2A696D66" w:rsidR="00A23374" w:rsidRPr="00E21260" w:rsidRDefault="00A23374" w:rsidP="00E21260">
      <w:pPr>
        <w:pStyle w:val="ListeParagraf"/>
        <w:numPr>
          <w:ilvl w:val="0"/>
          <w:numId w:val="1"/>
        </w:numPr>
        <w:spacing w:line="360" w:lineRule="auto"/>
        <w:jc w:val="both"/>
        <w:rPr>
          <w:rFonts w:ascii="Times New Roman" w:hAnsi="Times New Roman" w:cs="Times New Roman"/>
          <w:b/>
        </w:rPr>
      </w:pPr>
      <w:bookmarkStart w:id="6" w:name="_Toc485654795"/>
      <w:r w:rsidRPr="00E21260">
        <w:rPr>
          <w:rFonts w:ascii="Times New Roman" w:hAnsi="Times New Roman" w:cs="Times New Roman"/>
          <w:b/>
        </w:rPr>
        <w:t>Kişisel Verilerin Silinmesi, Yok Edilmesi ve Anonim Hale Getirilmesi</w:t>
      </w:r>
      <w:bookmarkEnd w:id="6"/>
    </w:p>
    <w:p w14:paraId="2996B7ED" w14:textId="77777777" w:rsidR="00021405" w:rsidRPr="00E21260" w:rsidRDefault="00021405" w:rsidP="00E21260">
      <w:pPr>
        <w:pStyle w:val="ListeParagraf"/>
        <w:spacing w:line="360" w:lineRule="auto"/>
        <w:jc w:val="both"/>
        <w:rPr>
          <w:rFonts w:ascii="Times New Roman" w:hAnsi="Times New Roman" w:cs="Times New Roman"/>
          <w:b/>
        </w:rPr>
      </w:pPr>
    </w:p>
    <w:p w14:paraId="30D67CA1" w14:textId="77777777" w:rsidR="00783449" w:rsidRPr="00E21260" w:rsidRDefault="00783449" w:rsidP="00E21260">
      <w:pPr>
        <w:spacing w:line="360" w:lineRule="auto"/>
        <w:jc w:val="both"/>
        <w:rPr>
          <w:rFonts w:ascii="Times New Roman" w:hAnsi="Times New Roman" w:cs="Times New Roman"/>
        </w:rPr>
      </w:pPr>
      <w:bookmarkStart w:id="7" w:name="_Hlk69385806"/>
      <w:r w:rsidRPr="00E21260">
        <w:rPr>
          <w:rFonts w:ascii="Times New Roman" w:hAnsi="Times New Roman" w:cs="Times New Roman"/>
        </w:rPr>
        <w:lastRenderedPageBreak/>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7"/>
    <w:p w14:paraId="77B1CC31" w14:textId="2ADD060F" w:rsidR="00021405" w:rsidRDefault="00021405" w:rsidP="00E21260">
      <w:pPr>
        <w:spacing w:line="360" w:lineRule="auto"/>
        <w:jc w:val="both"/>
        <w:rPr>
          <w:rFonts w:ascii="Times New Roman" w:hAnsi="Times New Roman" w:cs="Times New Roman"/>
        </w:rPr>
      </w:pPr>
    </w:p>
    <w:p w14:paraId="7C3E48A2" w14:textId="77777777" w:rsidR="00E90273" w:rsidRPr="00E21260" w:rsidRDefault="00E90273" w:rsidP="00E21260">
      <w:pPr>
        <w:spacing w:line="360" w:lineRule="auto"/>
        <w:jc w:val="both"/>
        <w:rPr>
          <w:rFonts w:ascii="Times New Roman" w:hAnsi="Times New Roman" w:cs="Times New Roman"/>
        </w:rPr>
      </w:pPr>
    </w:p>
    <w:p w14:paraId="0865EC45" w14:textId="66C2F100" w:rsidR="00A23374" w:rsidRPr="00E21260" w:rsidRDefault="007F6D9E" w:rsidP="00E21260">
      <w:pPr>
        <w:pStyle w:val="ListeParagraf"/>
        <w:numPr>
          <w:ilvl w:val="0"/>
          <w:numId w:val="1"/>
        </w:numPr>
        <w:spacing w:line="360" w:lineRule="auto"/>
        <w:jc w:val="both"/>
        <w:rPr>
          <w:rFonts w:ascii="Times New Roman" w:hAnsi="Times New Roman" w:cs="Times New Roman"/>
        </w:rPr>
      </w:pPr>
      <w:r w:rsidRPr="00E21260">
        <w:rPr>
          <w:rFonts w:ascii="Times New Roman" w:hAnsi="Times New Roman" w:cs="Times New Roman"/>
          <w:b/>
        </w:rPr>
        <w:t xml:space="preserve">İlgili Kişinin </w:t>
      </w:r>
      <w:r w:rsidR="00A23374" w:rsidRPr="00E21260">
        <w:rPr>
          <w:rFonts w:ascii="Times New Roman" w:hAnsi="Times New Roman" w:cs="Times New Roman"/>
          <w:b/>
        </w:rPr>
        <w:t>Sahip Olduğu Haklar</w:t>
      </w:r>
    </w:p>
    <w:p w14:paraId="67B367BF" w14:textId="77777777" w:rsidR="00021405" w:rsidRPr="00E21260" w:rsidRDefault="00021405" w:rsidP="00E21260">
      <w:pPr>
        <w:pStyle w:val="ListeParagraf"/>
        <w:spacing w:line="360" w:lineRule="auto"/>
        <w:jc w:val="both"/>
        <w:rPr>
          <w:rFonts w:ascii="Times New Roman" w:hAnsi="Times New Roman" w:cs="Times New Roman"/>
        </w:rPr>
      </w:pPr>
    </w:p>
    <w:p w14:paraId="4925BD1A" w14:textId="77777777" w:rsidR="00A23374" w:rsidRPr="00E21260" w:rsidRDefault="00A23374" w:rsidP="00E21260">
      <w:pPr>
        <w:spacing w:line="360" w:lineRule="auto"/>
        <w:jc w:val="both"/>
        <w:rPr>
          <w:rFonts w:ascii="Times New Roman" w:hAnsi="Times New Roman" w:cs="Times New Roman"/>
        </w:rPr>
      </w:pPr>
      <w:r w:rsidRPr="00E21260">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Kişisel verilerinin işlenip işlenmediğini öğrenme,</w:t>
      </w:r>
    </w:p>
    <w:p w14:paraId="3A1EF0CA"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 xml:space="preserve">Kişisel verileri işlenmişse buna ilişkin bilgi talep etme, </w:t>
      </w:r>
    </w:p>
    <w:p w14:paraId="50083AC4"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Kişisel verilerinin yurt içinde veya yurt dışında aktarıldığı üçüncü kişileri öğrenme,</w:t>
      </w:r>
    </w:p>
    <w:p w14:paraId="6E47E979"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E21260" w:rsidRDefault="00A23374" w:rsidP="00E21260">
      <w:pPr>
        <w:numPr>
          <w:ilvl w:val="0"/>
          <w:numId w:val="3"/>
        </w:numPr>
        <w:spacing w:line="360" w:lineRule="auto"/>
        <w:jc w:val="both"/>
        <w:rPr>
          <w:rFonts w:ascii="Times New Roman" w:hAnsi="Times New Roman" w:cs="Times New Roman"/>
        </w:rPr>
      </w:pPr>
      <w:r w:rsidRPr="00E21260">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E21260" w:rsidRDefault="00A23374" w:rsidP="00E21260">
      <w:pPr>
        <w:spacing w:line="360" w:lineRule="auto"/>
        <w:ind w:left="766"/>
        <w:jc w:val="both"/>
        <w:rPr>
          <w:rFonts w:ascii="Times New Roman" w:hAnsi="Times New Roman" w:cs="Times New Roman"/>
        </w:rPr>
      </w:pPr>
    </w:p>
    <w:p w14:paraId="5F34ED57" w14:textId="77777777" w:rsidR="00E90273" w:rsidRPr="000D2115" w:rsidRDefault="00E90273" w:rsidP="00E90273">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9E190B">
        <w:rPr>
          <w:rFonts w:ascii="Times New Roman" w:hAnsi="Times New Roman" w:cs="Times New Roman"/>
          <w:b/>
          <w:bCs/>
          <w:color w:val="0070C0"/>
        </w:rPr>
        <w:t>“</w:t>
      </w:r>
      <w:hyperlink r:id="rId5" w:history="1">
        <w:r w:rsidRPr="009E190B">
          <w:rPr>
            <w:rStyle w:val="Kpr"/>
            <w:rFonts w:ascii="Times New Roman" w:hAnsi="Times New Roman" w:cs="Times New Roman"/>
            <w:color w:val="0070C0"/>
          </w:rPr>
          <w:t>https://www.mta.gov.tr/</w:t>
        </w:r>
      </w:hyperlink>
      <w:r w:rsidRPr="009E190B">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0C820298" w14:textId="77777777" w:rsidR="00E90273" w:rsidRPr="000D2115" w:rsidRDefault="00E90273" w:rsidP="00E9027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2AA287A" w14:textId="77777777" w:rsidR="00E90273" w:rsidRPr="000D2115" w:rsidRDefault="00E90273" w:rsidP="00E9027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04DFD76C" w14:textId="77777777" w:rsidR="00E90273" w:rsidRPr="000D2115" w:rsidRDefault="00E90273" w:rsidP="00E90273">
      <w:pPr>
        <w:spacing w:line="360" w:lineRule="auto"/>
        <w:jc w:val="both"/>
        <w:rPr>
          <w:rFonts w:ascii="Times New Roman" w:hAnsi="Times New Roman" w:cs="Times New Roman"/>
          <w:color w:val="000000"/>
        </w:rPr>
      </w:pPr>
    </w:p>
    <w:p w14:paraId="1A57EA88" w14:textId="77777777" w:rsidR="00E90273" w:rsidRPr="000D2115" w:rsidRDefault="00E90273" w:rsidP="00E90273">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39CD21E6" w14:textId="77777777" w:rsidR="00E90273" w:rsidRPr="000D2115" w:rsidRDefault="00E90273" w:rsidP="00E90273">
      <w:pPr>
        <w:spacing w:line="360" w:lineRule="auto"/>
        <w:jc w:val="both"/>
        <w:rPr>
          <w:rFonts w:ascii="Times New Roman" w:hAnsi="Times New Roman" w:cs="Times New Roman"/>
        </w:rPr>
      </w:pPr>
    </w:p>
    <w:p w14:paraId="0D9A3AC4" w14:textId="77777777" w:rsidR="00E90273" w:rsidRPr="000D2115" w:rsidRDefault="00E90273" w:rsidP="00E90273">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1"/>
    <w:p w14:paraId="5099B1C2" w14:textId="77777777" w:rsidR="00783449" w:rsidRPr="00E21260" w:rsidRDefault="00783449" w:rsidP="00E21260">
      <w:pPr>
        <w:spacing w:line="360" w:lineRule="auto"/>
        <w:rPr>
          <w:rFonts w:ascii="Times New Roman" w:hAnsi="Times New Roman" w:cs="Times New Roman"/>
          <w:b/>
          <w:bCs/>
        </w:rPr>
      </w:pPr>
    </w:p>
    <w:bookmarkEnd w:id="0"/>
    <w:p w14:paraId="606287D4" w14:textId="2F77FF5C" w:rsidR="006A57FF" w:rsidRPr="00E21260" w:rsidRDefault="006A57FF" w:rsidP="00E21260">
      <w:pPr>
        <w:spacing w:line="360" w:lineRule="auto"/>
        <w:rPr>
          <w:rFonts w:ascii="Times New Roman" w:hAnsi="Times New Roman" w:cs="Times New Roman"/>
          <w:b/>
          <w:bCs/>
        </w:rPr>
      </w:pPr>
    </w:p>
    <w:sectPr w:rsidR="006A57FF" w:rsidRPr="00E21260" w:rsidSect="000B131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F21414"/>
    <w:multiLevelType w:val="hybridMultilevel"/>
    <w:tmpl w:val="83FCDDBA"/>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9"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2"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FE6E09"/>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8820AA0"/>
    <w:multiLevelType w:val="hybridMultilevel"/>
    <w:tmpl w:val="48EC1554"/>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6561D7"/>
    <w:multiLevelType w:val="hybridMultilevel"/>
    <w:tmpl w:val="66903902"/>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
  </w:num>
  <w:num w:numId="5">
    <w:abstractNumId w:val="1"/>
  </w:num>
  <w:num w:numId="6">
    <w:abstractNumId w:val="25"/>
  </w:num>
  <w:num w:numId="7">
    <w:abstractNumId w:val="8"/>
  </w:num>
  <w:num w:numId="8">
    <w:abstractNumId w:val="20"/>
  </w:num>
  <w:num w:numId="9">
    <w:abstractNumId w:val="23"/>
  </w:num>
  <w:num w:numId="10">
    <w:abstractNumId w:val="30"/>
  </w:num>
  <w:num w:numId="11">
    <w:abstractNumId w:val="29"/>
  </w:num>
  <w:num w:numId="12">
    <w:abstractNumId w:val="0"/>
  </w:num>
  <w:num w:numId="13">
    <w:abstractNumId w:val="17"/>
  </w:num>
  <w:num w:numId="14">
    <w:abstractNumId w:val="28"/>
  </w:num>
  <w:num w:numId="15">
    <w:abstractNumId w:val="12"/>
  </w:num>
  <w:num w:numId="16">
    <w:abstractNumId w:val="22"/>
  </w:num>
  <w:num w:numId="17">
    <w:abstractNumId w:val="19"/>
  </w:num>
  <w:num w:numId="18">
    <w:abstractNumId w:val="11"/>
  </w:num>
  <w:num w:numId="19">
    <w:abstractNumId w:val="5"/>
  </w:num>
  <w:num w:numId="20">
    <w:abstractNumId w:val="10"/>
  </w:num>
  <w:num w:numId="21">
    <w:abstractNumId w:val="6"/>
  </w:num>
  <w:num w:numId="22">
    <w:abstractNumId w:val="15"/>
  </w:num>
  <w:num w:numId="23">
    <w:abstractNumId w:val="14"/>
  </w:num>
  <w:num w:numId="24">
    <w:abstractNumId w:val="3"/>
  </w:num>
  <w:num w:numId="25">
    <w:abstractNumId w:val="4"/>
  </w:num>
  <w:num w:numId="26">
    <w:abstractNumId w:val="9"/>
  </w:num>
  <w:num w:numId="27">
    <w:abstractNumId w:val="18"/>
  </w:num>
  <w:num w:numId="28">
    <w:abstractNumId w:val="24"/>
  </w:num>
  <w:num w:numId="29">
    <w:abstractNumId w:val="27"/>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21405"/>
    <w:rsid w:val="000353F8"/>
    <w:rsid w:val="000762D0"/>
    <w:rsid w:val="000B131C"/>
    <w:rsid w:val="000E3525"/>
    <w:rsid w:val="001401AA"/>
    <w:rsid w:val="001512A9"/>
    <w:rsid w:val="00161527"/>
    <w:rsid w:val="001867BF"/>
    <w:rsid w:val="001B31B4"/>
    <w:rsid w:val="001C2CFE"/>
    <w:rsid w:val="00226C75"/>
    <w:rsid w:val="002B503E"/>
    <w:rsid w:val="003002FD"/>
    <w:rsid w:val="00361473"/>
    <w:rsid w:val="004074A2"/>
    <w:rsid w:val="004973AA"/>
    <w:rsid w:val="004A40A9"/>
    <w:rsid w:val="004A70D1"/>
    <w:rsid w:val="004B38B4"/>
    <w:rsid w:val="004C4EC0"/>
    <w:rsid w:val="004E0A97"/>
    <w:rsid w:val="004F48A8"/>
    <w:rsid w:val="00514621"/>
    <w:rsid w:val="005465BE"/>
    <w:rsid w:val="0059622C"/>
    <w:rsid w:val="005A6DAB"/>
    <w:rsid w:val="005E0D3C"/>
    <w:rsid w:val="005F0E89"/>
    <w:rsid w:val="005F4462"/>
    <w:rsid w:val="00613754"/>
    <w:rsid w:val="00635A94"/>
    <w:rsid w:val="0064098A"/>
    <w:rsid w:val="0066151E"/>
    <w:rsid w:val="006A387B"/>
    <w:rsid w:val="006A57FF"/>
    <w:rsid w:val="006C3169"/>
    <w:rsid w:val="006E1C17"/>
    <w:rsid w:val="00701870"/>
    <w:rsid w:val="00711DEE"/>
    <w:rsid w:val="007279CD"/>
    <w:rsid w:val="00750AB1"/>
    <w:rsid w:val="00751B95"/>
    <w:rsid w:val="007552A7"/>
    <w:rsid w:val="007719C6"/>
    <w:rsid w:val="00783449"/>
    <w:rsid w:val="007F6D9E"/>
    <w:rsid w:val="00846636"/>
    <w:rsid w:val="008727B6"/>
    <w:rsid w:val="00877266"/>
    <w:rsid w:val="0089599D"/>
    <w:rsid w:val="008A2A5E"/>
    <w:rsid w:val="008C603B"/>
    <w:rsid w:val="00904633"/>
    <w:rsid w:val="00911717"/>
    <w:rsid w:val="00917C96"/>
    <w:rsid w:val="009B1D19"/>
    <w:rsid w:val="009E2918"/>
    <w:rsid w:val="00A06292"/>
    <w:rsid w:val="00A23374"/>
    <w:rsid w:val="00A44C7E"/>
    <w:rsid w:val="00A975E2"/>
    <w:rsid w:val="00AB3D1B"/>
    <w:rsid w:val="00AD5EEF"/>
    <w:rsid w:val="00AE6014"/>
    <w:rsid w:val="00AF75AC"/>
    <w:rsid w:val="00B50254"/>
    <w:rsid w:val="00B8025D"/>
    <w:rsid w:val="00BA562D"/>
    <w:rsid w:val="00BA6631"/>
    <w:rsid w:val="00BC5602"/>
    <w:rsid w:val="00BE1196"/>
    <w:rsid w:val="00C17D2F"/>
    <w:rsid w:val="00CE3A67"/>
    <w:rsid w:val="00D01747"/>
    <w:rsid w:val="00D37FBA"/>
    <w:rsid w:val="00DC26DD"/>
    <w:rsid w:val="00E17EBA"/>
    <w:rsid w:val="00E21260"/>
    <w:rsid w:val="00E86A11"/>
    <w:rsid w:val="00E90273"/>
    <w:rsid w:val="00E97C9C"/>
    <w:rsid w:val="00EA5B9C"/>
    <w:rsid w:val="00EF4E06"/>
    <w:rsid w:val="00F21003"/>
    <w:rsid w:val="00F43C5E"/>
    <w:rsid w:val="00F55535"/>
    <w:rsid w:val="00F56515"/>
    <w:rsid w:val="00FA1C65"/>
    <w:rsid w:val="00FA28ED"/>
    <w:rsid w:val="00FA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82223830">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5</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GERÇEK VERİ</cp:lastModifiedBy>
  <cp:revision>60</cp:revision>
  <dcterms:created xsi:type="dcterms:W3CDTF">2021-01-13T13:47:00Z</dcterms:created>
  <dcterms:modified xsi:type="dcterms:W3CDTF">2022-01-21T09:44:00Z</dcterms:modified>
</cp:coreProperties>
</file>